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A97BA" w14:textId="77777777" w:rsidR="00E56328" w:rsidRDefault="00E56328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  <w:lang w:val="hy-AM"/>
        </w:rPr>
      </w:pPr>
    </w:p>
    <w:p w14:paraId="128B77DD" w14:textId="77777777"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0B822318" w14:textId="77777777"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14:paraId="1A88FFFA" w14:textId="77777777"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14:paraId="14D0CC66" w14:textId="77777777"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14:paraId="293E2FD6" w14:textId="77777777"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Օրինակելի</w:t>
      </w:r>
      <w:r w:rsidRPr="0022631D"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  <w:t xml:space="preserve"> </w:t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ձև</w:t>
      </w:r>
    </w:p>
    <w:p w14:paraId="51BDE2DB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7CB4DBA6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415B6551" w14:textId="77777777" w:rsidR="0022631D" w:rsidRPr="0022631D" w:rsidRDefault="0022631D" w:rsidP="00187084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6A4AB18F" w14:textId="5F07DD9B" w:rsidR="0022631D" w:rsidRPr="00995E25" w:rsidRDefault="00187084" w:rsidP="00995E25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>
        <w:rPr>
          <w:rFonts w:ascii="GHEA Grapalat" w:hAnsi="GHEA Grapalat"/>
          <w:u w:val="single"/>
          <w:lang w:val="af-ZA"/>
        </w:rPr>
        <w:t>Հայաստանի Հանրապետության Շիրակի մարզի Անի համայնքի Մարալիկի «Ռոմի Բարոնյանի անվան մանկապարտեզ» ՀՈԱԿ</w:t>
      </w:r>
      <w:r>
        <w:rPr>
          <w:rFonts w:ascii="GHEA Grapalat" w:hAnsi="GHEA Grapalat"/>
          <w:u w:val="single"/>
          <w:lang w:val="hy-AM"/>
        </w:rPr>
        <w:t>-ը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 w:rsidR="006F523B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r w:rsidR="006F523B" w:rsidRPr="00CF696E">
        <w:rPr>
          <w:rFonts w:ascii="GHEA Grapalat" w:hAnsi="GHEA Grapalat"/>
          <w:u w:val="single"/>
          <w:lang w:val="af-ZA"/>
        </w:rPr>
        <w:t xml:space="preserve">ՀՀ, Շիրակի մարզ, ք. Մարալիկ, </w:t>
      </w:r>
      <w:r w:rsidR="006F523B">
        <w:rPr>
          <w:rFonts w:ascii="GHEA Grapalat" w:hAnsi="GHEA Grapalat"/>
          <w:u w:val="single"/>
          <w:lang w:val="hy-AM"/>
        </w:rPr>
        <w:t>Ֆ. Ձերժինսկու փողոց 7-7/7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 իր</w:t>
      </w:r>
      <w:r w:rsidR="007A452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կարիքների համար </w:t>
      </w:r>
      <w:r w:rsidR="007A452F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սննդամթերքի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955623">
        <w:rPr>
          <w:rFonts w:ascii="GHEA Grapalat" w:hAnsi="GHEA Grapalat"/>
          <w:lang w:val="hy-AM"/>
        </w:rPr>
        <w:t>ԱՆՌԲՄ-ԳՀԱՊՁԲ-26/2</w:t>
      </w:r>
      <w:r w:rsidR="00995E25">
        <w:rPr>
          <w:rFonts w:ascii="GHEA Grapalat" w:eastAsia="Times New Roman" w:hAnsi="GHEA Grapalat" w:cs="Sylfaen"/>
          <w:sz w:val="12"/>
          <w:szCs w:val="20"/>
          <w:lang w:val="hy-AM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14:paraId="4E8AB2AF" w14:textId="77777777" w:rsidR="0022631D" w:rsidRPr="0022631D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7"/>
        <w:gridCol w:w="161"/>
        <w:gridCol w:w="328"/>
        <w:gridCol w:w="24"/>
        <w:gridCol w:w="10"/>
        <w:gridCol w:w="18"/>
        <w:gridCol w:w="22"/>
        <w:gridCol w:w="840"/>
        <w:gridCol w:w="29"/>
        <w:gridCol w:w="146"/>
        <w:gridCol w:w="144"/>
        <w:gridCol w:w="785"/>
        <w:gridCol w:w="164"/>
        <w:gridCol w:w="14"/>
        <w:gridCol w:w="16"/>
        <w:gridCol w:w="8"/>
        <w:gridCol w:w="370"/>
        <w:gridCol w:w="254"/>
        <w:gridCol w:w="159"/>
        <w:gridCol w:w="49"/>
        <w:gridCol w:w="603"/>
        <w:gridCol w:w="8"/>
        <w:gridCol w:w="170"/>
        <w:gridCol w:w="693"/>
        <w:gridCol w:w="332"/>
        <w:gridCol w:w="67"/>
        <w:gridCol w:w="14"/>
        <w:gridCol w:w="525"/>
        <w:gridCol w:w="20"/>
        <w:gridCol w:w="16"/>
        <w:gridCol w:w="6"/>
        <w:gridCol w:w="74"/>
        <w:gridCol w:w="82"/>
        <w:gridCol w:w="187"/>
        <w:gridCol w:w="154"/>
        <w:gridCol w:w="273"/>
        <w:gridCol w:w="459"/>
        <w:gridCol w:w="39"/>
        <w:gridCol w:w="636"/>
        <w:gridCol w:w="216"/>
        <w:gridCol w:w="18"/>
        <w:gridCol w:w="48"/>
        <w:gridCol w:w="60"/>
        <w:gridCol w:w="78"/>
        <w:gridCol w:w="35"/>
        <w:gridCol w:w="220"/>
        <w:gridCol w:w="1831"/>
      </w:tblGrid>
      <w:tr w:rsidR="0022631D" w:rsidRPr="0022631D" w14:paraId="618EF473" w14:textId="77777777" w:rsidTr="00955F98">
        <w:trPr>
          <w:trHeight w:val="146"/>
        </w:trPr>
        <w:tc>
          <w:tcPr>
            <w:tcW w:w="968" w:type="dxa"/>
            <w:gridSpan w:val="2"/>
            <w:shd w:val="clear" w:color="auto" w:fill="auto"/>
            <w:vAlign w:val="center"/>
          </w:tcPr>
          <w:p w14:paraId="39F5C77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44" w:type="dxa"/>
            <w:gridSpan w:val="45"/>
            <w:shd w:val="clear" w:color="auto" w:fill="auto"/>
            <w:vAlign w:val="center"/>
          </w:tcPr>
          <w:p w14:paraId="24F18BD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270A3023" w14:textId="77777777" w:rsidTr="00955F98">
        <w:trPr>
          <w:trHeight w:val="110"/>
        </w:trPr>
        <w:tc>
          <w:tcPr>
            <w:tcW w:w="968" w:type="dxa"/>
            <w:gridSpan w:val="2"/>
            <w:vMerge w:val="restart"/>
            <w:shd w:val="clear" w:color="auto" w:fill="auto"/>
            <w:vAlign w:val="center"/>
          </w:tcPr>
          <w:p w14:paraId="4444B9D7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7" w:type="dxa"/>
            <w:gridSpan w:val="8"/>
            <w:vMerge w:val="restart"/>
            <w:shd w:val="clear" w:color="auto" w:fill="auto"/>
            <w:vAlign w:val="center"/>
          </w:tcPr>
          <w:p w14:paraId="1B9A53AF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0A892D9B" w14:textId="7777777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9"/>
            <w:shd w:val="clear" w:color="auto" w:fill="auto"/>
            <w:vAlign w:val="center"/>
          </w:tcPr>
          <w:p w14:paraId="4BA73C4B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5"/>
            <w:shd w:val="clear" w:color="auto" w:fill="auto"/>
            <w:vAlign w:val="center"/>
          </w:tcPr>
          <w:p w14:paraId="69C0F0CB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29E29D00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31" w:type="dxa"/>
            <w:vMerge w:val="restart"/>
            <w:shd w:val="clear" w:color="auto" w:fill="auto"/>
            <w:vAlign w:val="center"/>
          </w:tcPr>
          <w:p w14:paraId="75ADC923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22800EB7" w14:textId="77777777" w:rsidTr="00955F98">
        <w:trPr>
          <w:trHeight w:val="175"/>
        </w:trPr>
        <w:tc>
          <w:tcPr>
            <w:tcW w:w="968" w:type="dxa"/>
            <w:gridSpan w:val="2"/>
            <w:vMerge/>
            <w:shd w:val="clear" w:color="auto" w:fill="auto"/>
            <w:vAlign w:val="center"/>
          </w:tcPr>
          <w:p w14:paraId="4CE58242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8"/>
            <w:vMerge/>
            <w:shd w:val="clear" w:color="auto" w:fill="auto"/>
            <w:vAlign w:val="center"/>
          </w:tcPr>
          <w:p w14:paraId="1BC30C20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24B4DB8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6"/>
            <w:vMerge w:val="restart"/>
            <w:shd w:val="clear" w:color="auto" w:fill="auto"/>
            <w:vAlign w:val="center"/>
          </w:tcPr>
          <w:p w14:paraId="4957855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3DA341A2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5"/>
            <w:shd w:val="clear" w:color="auto" w:fill="auto"/>
            <w:vAlign w:val="center"/>
          </w:tcPr>
          <w:p w14:paraId="3B19B453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6427B123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31" w:type="dxa"/>
            <w:vMerge/>
            <w:shd w:val="clear" w:color="auto" w:fill="auto"/>
          </w:tcPr>
          <w:p w14:paraId="61C37583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251D1024" w14:textId="77777777" w:rsidTr="00955F98">
        <w:trPr>
          <w:trHeight w:val="275"/>
        </w:trPr>
        <w:tc>
          <w:tcPr>
            <w:tcW w:w="96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C13A14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DE291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498B3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6EEC8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753F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1100E4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5BEEEF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62EA4B4C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31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515781D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4B62" w:rsidRPr="001C51BF" w14:paraId="06846812" w14:textId="77777777" w:rsidTr="00907206">
        <w:trPr>
          <w:trHeight w:val="182"/>
        </w:trPr>
        <w:tc>
          <w:tcPr>
            <w:tcW w:w="9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101181" w14:textId="209927DF" w:rsidR="006F4B62" w:rsidRDefault="006F4B62" w:rsidP="006F4B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7C45AC" w14:textId="41E7C002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color w:val="000000"/>
                <w:sz w:val="14"/>
                <w:szCs w:val="16"/>
                <w:shd w:val="clear" w:color="auto" w:fill="FFFFFF"/>
                <w:lang w:val="hy-AM"/>
              </w:rPr>
            </w:pPr>
            <w:proofErr w:type="spellStart"/>
            <w:r w:rsidRPr="00B91355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hy-AM"/>
              </w:rPr>
              <w:t>Պանիր</w:t>
            </w:r>
            <w:proofErr w:type="spellEnd"/>
            <w:r w:rsidRPr="00B91355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hy-AM"/>
              </w:rPr>
              <w:t xml:space="preserve"> </w:t>
            </w:r>
            <w:proofErr w:type="spellStart"/>
            <w:r w:rsidRPr="00B91355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hy-AM"/>
              </w:rPr>
              <w:t>չանախ</w:t>
            </w:r>
            <w:proofErr w:type="spellEnd"/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89C016" w14:textId="333D6E93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color w:val="000000"/>
                <w:sz w:val="14"/>
                <w:szCs w:val="16"/>
                <w:shd w:val="clear" w:color="auto" w:fill="FFFFFF"/>
                <w:lang w:val="hy-AM"/>
              </w:rPr>
            </w:pPr>
            <w:r w:rsidRPr="00B91355"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կգ</w:t>
            </w:r>
          </w:p>
        </w:tc>
        <w:tc>
          <w:tcPr>
            <w:tcW w:w="8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9AD55A" w14:textId="7A70C22E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color w:val="000000"/>
                <w:sz w:val="14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130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F78A80" w14:textId="6145387A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color w:val="000000"/>
                <w:sz w:val="14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130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89422B" w14:textId="52AF4EA6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color w:val="000000"/>
                <w:sz w:val="14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286000</w:t>
            </w:r>
          </w:p>
        </w:tc>
        <w:tc>
          <w:tcPr>
            <w:tcW w:w="13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BC3427" w14:textId="7049B858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286000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57298F6A" w14:textId="1D74F794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</w:pP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 xml:space="preserve"> չանախ /փաթեթավորումը՝ 4-6 կգ/; Պանիր պինդ, կովի կաթից, աղաջրային, սպիտակից մինչև բաց դեղին գույնի, տարբեր մեծության և ձևի աչքերով, գործարանային փաթեթավորմամբ։ 28-50 % յուղայնությամբ, կալորիականությունը՝ 300-340, սպիտակուցներ՝ 15-22 ըստ «ՀՍՏ378-2016» կամ համարժեք:Անվտանգությունը փաթեթավորումը, մակնշումը և նույնականացումը՝ համաձայն Եվրասիական տնտեսական հանձնաժողովի խորհրդի 2013 թվականի հոկտեմբերի 9-ի թիվ 67 որոշմամբ ընդունված «Կաթ, կաթնամթերքի անվտանգության մասին» (ՄՄ ՏԿ 033/2013),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Եվրասիական տնտեսական հանձնաժողովի խորհրդի 2012 թվականի հուլիսի 20-ի N 58 որոշմամբ հստատված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կանոնա-կարգերի:   Մատակարարումն իրականացվում է առնվազն  շաբաթական մեկ անգամ: Մատակարարման կոնկրետ օրը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էլ. փոստով կամ հեռախոսակապով: Մատակարարումը կատարվում է մատակարարի միջոցների հաշվին` համապատասխան մանկապարտեզներ նշված հասցեներով, մինչև ժամը 12:00, համապատասխան տրանսպորտային միջոցներով, *ՀՀ ԳՆ սննդամթերքի անվտանգության պետական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lastRenderedPageBreak/>
              <w:t xml:space="preserve">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Սննդամթերքի փոխադրումը տրանսպորտային միջոցներով իրականացնելիս պետք է ապահովել հետևյալ պայմանները. 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1831" w:type="dxa"/>
            <w:tcBorders>
              <w:bottom w:val="single" w:sz="8" w:space="0" w:color="auto"/>
            </w:tcBorders>
            <w:shd w:val="clear" w:color="auto" w:fill="auto"/>
          </w:tcPr>
          <w:p w14:paraId="706FA7C7" w14:textId="402CA7AD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</w:pP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lastRenderedPageBreak/>
              <w:t xml:space="preserve"> չանախ /փաթեթավորումը՝ 4-6 կգ/; Պանիր պինդ, կովի կաթից, աղաջրային, սպիտակից մինչև բաց դեղին գույնի, տարբեր մեծության և ձևի աչքերով, գործարանային փաթեթավորմամբ։ 28-50 % յուղայնությամբ, կալորիականությունը՝ 300-340, սպիտակուցներ՝ 15-22 ըստ «ՀՍՏ378-2016» կամ համարժեք:Անվտանգությունը փաթեթավորումը, մակնշումը և նույնականացումը՝ համաձայն Եվրասիական տնտեսական հանձնաժողովի խորհրդի 2013 թվականի հոկտեմբերի 9-ի թիվ 67 որոշմամբ ընդունված «Կաթ, կաթնամթերքի անվտանգության մասին» (ՄՄ ՏԿ 033/2013),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Եվրասիական տնտեսական հանձնաժողովի խորհրդի 2012 թվականի հուլիսի 20-ի N 58 որոշմամբ հստատված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կանոնա-կարգերի:   Մատակարարումն իրականացվում է առնվազն  շաբաթական մեկ անգամ: Մատակարարման կոնկրետ օրը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էլ. փոստով կամ հեռախոսակապով: Մատակարարումը կատարվում է մատակարարի միջոցների հաշվին` համապատասխան մանկապարտեզներ նշված հասցեներով, մինչև ժամը 12:00, համապատասխան տրանսպորտային միջոցներով, *ՀՀ ԳՆ սննդամթերքի անվտանգության պետական ծառայության պետի 2017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lastRenderedPageBreak/>
              <w:t xml:space="preserve">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Սննդամթերքի փոխադրումը տրանսպորտային միջոցներով իրականացնելիս պետք է ապահովել հետևյալ պայմանները. 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</w:tr>
      <w:tr w:rsidR="006F4B62" w:rsidRPr="001C51BF" w14:paraId="3FE1C78F" w14:textId="77777777" w:rsidTr="00907206">
        <w:trPr>
          <w:trHeight w:val="182"/>
        </w:trPr>
        <w:tc>
          <w:tcPr>
            <w:tcW w:w="9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00F24B" w14:textId="77777777" w:rsidR="006F4B62" w:rsidRPr="0022631D" w:rsidRDefault="006F4B62" w:rsidP="006F4B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2</w:t>
            </w:r>
          </w:p>
        </w:tc>
        <w:tc>
          <w:tcPr>
            <w:tcW w:w="141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5C1072" w14:textId="77605B95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ոսպ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EFC027" w14:textId="48F89575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կգ</w:t>
            </w:r>
          </w:p>
        </w:tc>
        <w:tc>
          <w:tcPr>
            <w:tcW w:w="8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AB70BD" w14:textId="06B0556A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170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10AA99" w14:textId="58A32B99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170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6D824E" w14:textId="19FC5FDE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102000</w:t>
            </w:r>
          </w:p>
        </w:tc>
        <w:tc>
          <w:tcPr>
            <w:tcW w:w="13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2CB230" w14:textId="351455DF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102000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BCE30F" w14:textId="6A94CE75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 xml:space="preserve">Փաթեթավորումն՝ առավելագույնը 5կգ: Երեք տեսակի, համասեռ, խոշոր չափի, մաքուր, չոր` խոնավությունը` (14,0-17,0) % ոչ ավելի: Փաթեթավորումը  սննդի համար նախատեսված պոլիէթիլենային թաղանթով՝ համապատասխան մակնշումով:  ԳՕՍՏ 7066-77 կամ համարժեք:  Անվտանգությունը փաթեթավորումը և մակնշումը համաձայն Մաքսային միության հանձնաժողովի 2011 թվականի դեկտեմբերի 9-ի թիվ 874 որոշմամբ ընդունված «Հացահատիկի անվտանգության մասին»  (ՄՄ ՏԿ N 015/2011), Մաքսային միության հանձնաժողովի 2011 թվականի դեկտեմբերի 9-ի թիվ 880 որոշմամբ ընդունված «Սննդամթերքի անվտանգության մասին» (ՄՄ ՏԿ N 021/2011),  Մաքսային միության հանձնաժողովի 2011 թվականի դեկտեմբերի 9-ի թիվ 881 որոշմամբ ընդունված «Սննդամթերքը՝ դրա մակնշման մասով» (ՄՄ ՏԿ 022/2011),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  Փաթեթի վրա պարտադիր նշված լինի «նախատեսված է մանկապարտեզի համար և վաճառքի ենթակա չէ»: 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էլ. փոստով կամ հեռախոսակապով: Մատակարարումը կատարվում է մատակարարի միջոցների հաշվին` համապատասխան մանկապարտեզներ նշված հասցեներով, մինչև ժամը 12:00, համապատասխան տրանսպորտային միջոցներով,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Սննդամթերքի փոխադրումը տրանսպորտային միջոցներով իրականացնելիս պետք է ապահովել հետևյալ պայմանները. 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  <w:r w:rsidRPr="006F4B62">
              <w:rPr>
                <w:rFonts w:cs="Calibri"/>
                <w:sz w:val="10"/>
                <w:szCs w:val="10"/>
                <w:lang w:val="hy-AM"/>
              </w:rPr>
              <w:t> </w:t>
            </w:r>
          </w:p>
        </w:tc>
        <w:tc>
          <w:tcPr>
            <w:tcW w:w="183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5F8798" w14:textId="2EC729EB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 xml:space="preserve">Փաթեթավորումն՝ առավելագույնը 5կգ: Երեք տեսակի, համասեռ, խոշոր չափի, մաքուր, չոր` խոնավությունը` (14,0-17,0) % ոչ ավելի: Փաթեթավորումը  սննդի համար նախատեսված պոլիէթիլենային թաղանթով՝ համապատասխան մակնշումով:  ԳՕՍՏ 7066-77 կամ համարժեք:  Անվտանգությունը փաթեթավորումը և մակնշումը համաձայն Մաքսային միության հանձնաժողովի 2011 թվականի դեկտեմբերի 9-ի թիվ 874 որոշմամբ ընդունված «Հացահատիկի անվտանգության մասին»  (ՄՄ ՏԿ N 015/2011), Մաքսային միության հանձնաժողովի 2011 թվականի դեկտեմբերի 9-ի թիվ 880 որոշմամբ ընդունված «Սննդամթերքի անվտանգության մասին» (ՄՄ ՏԿ N 021/2011),  Մաքսային միության հանձնաժողովի 2011 թվականի դեկտեմբերի 9-ի թիվ 881 որոշմամբ ընդունված «Սննդամթերքը՝ դրա մակնշման մասով» (ՄՄ ՏԿ 022/2011),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  Փաթեթի վրա պարտադիր նշված լինի «նախատեսված է մանկապարտեզի համար և վաճառքի ենթակա չէ»: 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էլ. փոստով կամ հեռախոսակապով: Մատակարարումը կատարվում է մատակարարի միջոցների հաշվին` համապատասխան մանկապարտեզներ նշված հասցեներով, մինչև ժամը 12:00, համապատասխան տրանսպորտային միջոցներով,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Սննդամթերքի փոխադրումը տրանսպորտային միջոցներով իրականացնելիս պետք է ապահովել հետևյալ պայմանները. 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  <w:r w:rsidRPr="006F4B62">
              <w:rPr>
                <w:rFonts w:cs="Calibri"/>
                <w:sz w:val="10"/>
                <w:szCs w:val="10"/>
                <w:lang w:val="hy-AM"/>
              </w:rPr>
              <w:t> </w:t>
            </w:r>
          </w:p>
        </w:tc>
      </w:tr>
      <w:tr w:rsidR="006F4B62" w:rsidRPr="001C51BF" w14:paraId="5B09B33E" w14:textId="77777777" w:rsidTr="00955F98">
        <w:trPr>
          <w:trHeight w:val="182"/>
        </w:trPr>
        <w:tc>
          <w:tcPr>
            <w:tcW w:w="9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B17DA8" w14:textId="77777777" w:rsidR="006F4B62" w:rsidRPr="00114157" w:rsidRDefault="006F4B62" w:rsidP="006F4B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141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E8586" w14:textId="75ED6044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1355"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Բրինձ /</w:t>
            </w: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կլոր</w:t>
            </w:r>
            <w:r w:rsidRPr="00B91355"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/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C54A4F" w14:textId="7495905C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1355"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կգ</w:t>
            </w:r>
          </w:p>
        </w:tc>
        <w:tc>
          <w:tcPr>
            <w:tcW w:w="8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C0905F" w14:textId="0CCC9463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350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6F2D8E" w14:textId="6A14D3D1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337E66" w14:textId="6B1D06EB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210000</w:t>
            </w:r>
          </w:p>
        </w:tc>
        <w:tc>
          <w:tcPr>
            <w:tcW w:w="13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4D26A" w14:textId="718A27DC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210000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8911AA" w14:textId="381F112A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6F4B62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Բրինձ սպիտակ, խոշոր, բարձր, կլոր  տեսակի, չկոտրած, լայնությունից բաժանվում են 1-իցմինչև 4 տիպերի, ըստ տիպերի խոնավությունը 13%-ից մինչև 15%,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>ամաձայն ԳՕՍՏ 6292-93 կամ  համարժեք: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Անվտանգությունը փաթեթավորումը և մակնշումը համաձայն Մաքսային միության հանձնաժողովի 2011 թվականի դեկտեմբերի 9-ի թիվ 874 որոշմամբ ընդունված «Հացահատիկի անվտանգության մասին»  (ՄՄ ՏԿ N 015/2011), Մաքսային միության հանձնաժողովի 2011 թվականի դեկտեմբերի 9-ի թիվ 880 որոշմամբ ընդունված «Սննդամթերքի անվտանգության մասին» (ՄՄ ՏԿ N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  Փաթեթի վրա պարտադիր նշված լինի «նախատեսված է մանկապարտեզի համար և վաճառքի ենթակա չէ»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 Մատակարարումն իրականացվում է առնվազն ամիսը երկու անգամ: Մատակարարման կոնկրետ օրը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էլ. փոստով կամ հեռախոսակապով: Մատակարարումը կատարվում է մատակարարի միջոցների հաշվին` համապատասխան մանկապարտեզներ նշված հասցեներով,  մինչև ժամը 12:00, առնվազն 3 տրանսպորտային միջոցներով, 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</w:t>
            </w:r>
            <w:r w:rsidRPr="006F4B62">
              <w:rPr>
                <w:rFonts w:eastAsia="Times New Roman" w:cs="Calibri"/>
                <w:color w:val="000000"/>
                <w:sz w:val="10"/>
                <w:szCs w:val="10"/>
                <w:lang w:val="hy-AM" w:eastAsia="hy-AM"/>
              </w:rPr>
              <w:t> </w:t>
            </w:r>
          </w:p>
        </w:tc>
        <w:tc>
          <w:tcPr>
            <w:tcW w:w="183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77627B" w14:textId="7790147A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6F4B62">
              <w:rPr>
                <w:rFonts w:ascii="GHEA Grapalat" w:hAnsi="GHEA Grapalat" w:cs="Sylfaen"/>
                <w:color w:val="000000"/>
                <w:sz w:val="10"/>
                <w:szCs w:val="10"/>
                <w:shd w:val="clear" w:color="auto" w:fill="FFFFFF"/>
                <w:lang w:val="hy-AM"/>
              </w:rPr>
              <w:t xml:space="preserve">Բրինձ սպիտակ, խոշոր, բարձր, կլոր  տեսակի, չկոտրած, լայնությունից բաժանվում են 1-իցմինչև 4 տիպերի, ըստ տիպերի խոնավությունը 13%-ից մինչև 15%,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>ամաձայն ԳՕՍՏ 6292-93 կամ  համարժեք: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Անվտանգությունը փաթեթավորումը և մակնշումը համաձայն Մաքսային միության հանձնաժողովի 2011 թվականի դեկտեմբերի 9-ի թիվ 874 որոշմամբ ընդունված «Հացահատիկի անվտանգության մասին»  (ՄՄ ՏԿ N 015/2011), Մաքսային միության հանձնաժողովի 2011 թվականի դեկտեմբերի 9-ի թիվ 880 որոշմամբ ընդունված «Սննդամթերքի անվտանգության մասին» (ՄՄ ՏԿ N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  Փաթեթի վրա պարտադիր նշված լինի «նախատեսված է մանկապարտեզի համար և վաճառքի ենթակա չէ»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 Մատակարարումն իրականացվում է առնվազն ամիսը երկու անգամ: Մատակարարման կոնկրետ օրը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էլ. փոստով կամ հեռախոսակապով: Մատակարարումը կատարվում է մատակարարի միջոցների հաշվին` համապատասխան մանկապարտեզներ նշված հասցեներով,  մինչև ժամը 12:00, առնվազն 3 տրանսպորտային միջոցներով, 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</w:t>
            </w:r>
            <w:r w:rsidRPr="006F4B62">
              <w:rPr>
                <w:rFonts w:eastAsia="Times New Roman" w:cs="Calibri"/>
                <w:color w:val="000000"/>
                <w:sz w:val="10"/>
                <w:szCs w:val="10"/>
                <w:lang w:val="hy-AM" w:eastAsia="hy-AM"/>
              </w:rPr>
              <w:t> </w:t>
            </w:r>
          </w:p>
        </w:tc>
      </w:tr>
      <w:tr w:rsidR="006F4B62" w:rsidRPr="001C51BF" w14:paraId="3E17135B" w14:textId="77777777" w:rsidTr="00955F98">
        <w:trPr>
          <w:trHeight w:val="182"/>
        </w:trPr>
        <w:tc>
          <w:tcPr>
            <w:tcW w:w="9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2E31F5" w14:textId="77777777" w:rsidR="006F4B62" w:rsidRPr="00114157" w:rsidRDefault="006F4B62" w:rsidP="006F4B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41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3F5513" w14:textId="56F47461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62397">
              <w:rPr>
                <w:rFonts w:ascii="GHEA Grapalat" w:hAnsi="GHEA Grapalat" w:cs="Calibri"/>
                <w:sz w:val="14"/>
                <w:szCs w:val="14"/>
                <w:lang w:val="hy-AM"/>
              </w:rPr>
              <w:t>Հնդկաձավար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AFA846" w14:textId="531A995F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կգ</w:t>
            </w:r>
          </w:p>
        </w:tc>
        <w:tc>
          <w:tcPr>
            <w:tcW w:w="8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74E56" w14:textId="0C169CB3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E508F7" w14:textId="25DFB402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95CFC3" w14:textId="24B544E8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80000</w:t>
            </w:r>
          </w:p>
        </w:tc>
        <w:tc>
          <w:tcPr>
            <w:tcW w:w="13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503233" w14:textId="086E501B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80000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A29781" w14:textId="73CE24C8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>Հնդկաձավար I տեսակի, մաքուր, փաթեթավորումը  առավելագույնը 5կգ՝ սննդի համար նախատեսված պոլիէթիլենային թաղանթով՝ համապատասխան մակնշումով, խոնավությունը` 14,0 %-ից ոչ ավելի, հատիկները` 97,5 %-ից ոչ պակաս: Համաձայն ՀՍՏ ԳՈՍՏ Ռ 55290-2012 ստանդարտացման փաստաթղթի:  Փաթեթի վրա պարտադիր նշված լինի «նախատեսված է մանկապարտեզի համար և վաճառքի ենթակա չէ» :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Անվտանգությունը փաթեթավորումը և մակնշումը համաձայն Մաքսային միության հանձնաժողովի 2011 թվականի դեկտեմբերի 9-ի թիվ 874 որոշմամբ ընդունված «Հացահատիկի անվտանգության մասին»  (ՄՄ ՏԿ N 015/2011), Մաքսային միության հանձնաժողովի 2011 թվականի դեկտեմբերի 9-ի թիվ 880 որոշմամբ ընդունված «Սննդամթերքի անվտանգության մասին» (ՄՄ ՏԿ N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էլ. փոստով կամ հեռախոսակապով: Մատակարարումը կատարվում է մատակարարի միջոցների հաշվին` համապատասխան մանկապարտեզներ նշված հասցեներով, մինչև ժամը 12:00, համապատասխան տրանսպորտային միջոցներով, 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  <w:r w:rsidRPr="006F4B62">
              <w:rPr>
                <w:rFonts w:cs="Calibri"/>
                <w:sz w:val="10"/>
                <w:szCs w:val="10"/>
                <w:lang w:val="hy-AM"/>
              </w:rPr>
              <w:t> </w:t>
            </w:r>
          </w:p>
        </w:tc>
        <w:tc>
          <w:tcPr>
            <w:tcW w:w="183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9B2CEB" w14:textId="44C1460C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>Հնդկաձավար I տեսակի, մաքուր, փաթեթավորումը  առավելագույնը 5կգ՝ սննդի համար նախատեսված պոլիէթիլենային թաղանթով՝ համապատասխան մակնշումով, խոնավությունը` 14,0 %-ից ոչ ավելի, հատիկները` 97,5 %-ից ոչ պակաս: Համաձայն ՀՍՏ ԳՈՍՏ Ռ 55290-2012 ստանդարտացման փաստաթղթի:  Փաթեթի վրա պարտադիր նշված լինի «նախատեսված է մանկապարտեզի համար և վաճառքի ենթակա չէ» :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Անվտանգությունը փաթեթավորումը և մակնշումը համաձայն Մաքսային միության հանձնաժողովի 2011 թվականի դեկտեմբերի 9-ի թիվ 874 որոշմամբ ընդունված «Հացահատիկի անվտանգության մասին»  (ՄՄ ՏԿ N 015/2011), Մաքսային միության հանձնաժողովի 2011 թվականի դեկտեմբերի 9-ի թիվ 880 որոշմամբ ընդունված «Սննդամթերքի անվտանգության մասին» (ՄՄ ՏԿ N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էլ. փոստով կամ հեռախոսակապով: Մատակարարումը կատարվում է մատակարարի միջոցների հաշվին` համապատասխան մանկապարտեզներ նշված հասցեներով, մինչև ժամը 12:00, համապատասխան տրանսպորտային միջոցներով, 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  <w:r w:rsidRPr="006F4B62">
              <w:rPr>
                <w:rFonts w:cs="Calibri"/>
                <w:sz w:val="10"/>
                <w:szCs w:val="10"/>
                <w:lang w:val="hy-AM"/>
              </w:rPr>
              <w:t> </w:t>
            </w:r>
          </w:p>
        </w:tc>
      </w:tr>
      <w:tr w:rsidR="006F4B62" w:rsidRPr="001C51BF" w14:paraId="36247A7D" w14:textId="77777777" w:rsidTr="00955F98">
        <w:trPr>
          <w:trHeight w:val="182"/>
        </w:trPr>
        <w:tc>
          <w:tcPr>
            <w:tcW w:w="9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4E57B0" w14:textId="77777777" w:rsidR="006F4B62" w:rsidRPr="00114157" w:rsidRDefault="006F4B62" w:rsidP="006F4B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</w:p>
        </w:tc>
        <w:tc>
          <w:tcPr>
            <w:tcW w:w="141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86B54E" w14:textId="53755756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91355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hy-AM"/>
              </w:rPr>
              <w:t>Հաճար</w:t>
            </w:r>
            <w:proofErr w:type="spellEnd"/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E65E49" w14:textId="02B35161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1355"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կգ</w:t>
            </w:r>
          </w:p>
        </w:tc>
        <w:tc>
          <w:tcPr>
            <w:tcW w:w="8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BBCE0C" w14:textId="6BEFD224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DC4654" w14:textId="0E08288C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82BF2F" w14:textId="68E05FEA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159000</w:t>
            </w:r>
          </w:p>
        </w:tc>
        <w:tc>
          <w:tcPr>
            <w:tcW w:w="13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ED5087" w14:textId="2CAF8FA2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159000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373ECE" w14:textId="53758C30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 xml:space="preserve">Փաթեթավորումը՝ առավելագույնը 5կգ:  Ստացված հաճարի հատիկներից, մաքուր։ Փաթեթավորումը՝ սննդի համար նախատեսված պոլիէթիլենային թաղանթով՝ համապատասխան մակնշումով, հատիկներով, խոնավությունը 15 %-ից ոչ ավելի:  Համաձայն՝ արտադրողի (ՏՊ) տեխնիկական պայմանների:  Փաթեթի վրա պարտադիր նշված լինի «նախատեսված է մանկապարտեզի համար և վաճառքի ենթակա չէ»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Անվտանգությունը փաթեթավորումը և մակնշումը համաձայն Մաքսային միության հանձնաժողովի 2011 թվականի դեկտեմբերի 9-ի թիվ 874 որոշմամբ ընդունված «Հացահատիկի անվտանգության մասին»  (ՄՄ ՏԿ N 015/2011), Մաքսային միության հանձնաժողովի 2011 թվականի դեկտեմբերի 9-ի թիվ 880 որոշմամբ ընդունված «Սննդամթերքի անվտանգության մասին» (ՄՄ ՏԿ N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 Մատակարարումն իրականացվում է առնվազն ամիսը երկու անգամ: Մատակարարման կոնկրետ օրը որոշվում է Գնորդի կողմից նախնական (ոչ շուտ քան 3 աշխատանքային օր առաջ) պատվերի միջոցով՝ էլ. փոստով կամ հեռախոսակապով: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Մատակարարումը կատարվում է մատակարարի միջոցների հաշվին` համապատասխան մանկապարտեզներ նշված հասցեներով, մինչև ժամը 12:00 , առնվազն 3 տրանսպորտային միջոցներով,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Սննդամթերքի փոխադրումը տրանսպորտային միջոցներով իրականացնելիս պետք է ապահովել հետևյալ պայմանները. 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  <w:r w:rsidRPr="006F4B62">
              <w:rPr>
                <w:rFonts w:eastAsia="Times New Roman" w:cs="Calibri"/>
                <w:color w:val="000000"/>
                <w:sz w:val="10"/>
                <w:szCs w:val="10"/>
                <w:lang w:val="hy-AM" w:eastAsia="hy-AM"/>
              </w:rPr>
              <w:t> </w:t>
            </w:r>
          </w:p>
        </w:tc>
        <w:tc>
          <w:tcPr>
            <w:tcW w:w="183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715707" w14:textId="03812E4E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 xml:space="preserve">Փաթեթավորումը՝ առավելագույնը 5կգ:  Ստացված հաճարի հատիկներից, մաքուր։ Փաթեթավորումը՝ սննդի համար նախատեսված պոլիէթիլենային թաղանթով՝ համապատասխան մակնշումով, հատիկներով, խոնավությունը 15 %-ից ոչ ավելի:  Համաձայն՝ արտադրողի (ՏՊ) տեխնիկական պայմանների:  Փաթեթի վրա պարտադիր նշված լինի «նախատեսված է մանկապարտեզի համար և վաճառքի ենթակա չէ»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Անվտանգությունը փաթեթավորումը և մակնշումը համաձայն Մաքսային միության հանձնաժողովի 2011 թվականի դեկտեմբերի 9-ի թիվ 874 որոշմամբ ընդունված «Հացահատիկի անվտանգության մասին»  (ՄՄ ՏԿ N 015/2011), Մաքսային միության հանձնաժողովի 2011 թվականի դեկտեմբերի 9-ի թիվ 880 որոշմամբ ընդունված «Սննդամթերքի անվտանգության մասին» (ՄՄ ՏԿ N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 Մատակարարումն իրականացվում է առնվազն ամիսը երկու անգամ: Մատակարարման կոնկրետ օրը որոշվում է Գնորդի կողմից նախնական (ոչ շուտ քան 3 աշխատանքային օր առաջ) պատվերի միջոցով՝ էլ. փոստով կամ հեռախոսակապով: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Մատակարարումը կատարվում է մատակարարի միջոցների հաշվին` համապատասխան մանկապարտեզներ նշված հասցեներով, մինչև ժամը 12:00 , առնվազն 3 տրանսպորտային միջոցներով,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Սննդամթերքի փոխադրումը տրանսպորտային միջոցներով իրականացնելիս պետք է ապահովել հետևյալ պայմանները. 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  <w:r w:rsidRPr="006F4B62">
              <w:rPr>
                <w:rFonts w:eastAsia="Times New Roman" w:cs="Calibri"/>
                <w:color w:val="000000"/>
                <w:sz w:val="10"/>
                <w:szCs w:val="10"/>
                <w:lang w:val="hy-AM" w:eastAsia="hy-AM"/>
              </w:rPr>
              <w:t> </w:t>
            </w:r>
          </w:p>
        </w:tc>
      </w:tr>
      <w:tr w:rsidR="006F4B62" w:rsidRPr="001C51BF" w14:paraId="4A8EA85F" w14:textId="77777777" w:rsidTr="00955F98">
        <w:trPr>
          <w:trHeight w:val="182"/>
        </w:trPr>
        <w:tc>
          <w:tcPr>
            <w:tcW w:w="9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7BEA2C" w14:textId="77777777" w:rsidR="006F4B62" w:rsidRPr="00114157" w:rsidRDefault="006F4B62" w:rsidP="006F4B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</w:p>
        </w:tc>
        <w:tc>
          <w:tcPr>
            <w:tcW w:w="141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D36EE1" w14:textId="5A38083E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1355"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բլղուր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517FDB" w14:textId="71612E12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1355"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կգ</w:t>
            </w:r>
          </w:p>
        </w:tc>
        <w:tc>
          <w:tcPr>
            <w:tcW w:w="8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A2F7C2" w14:textId="25A19FC6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75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07A96B" w14:textId="59FC3D30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75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FB1C7A" w14:textId="795C7B75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31500</w:t>
            </w:r>
          </w:p>
        </w:tc>
        <w:tc>
          <w:tcPr>
            <w:tcW w:w="13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804D68" w14:textId="5A2DC8BE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31500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268DDC" w14:textId="3157618F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 xml:space="preserve">Փաթեթավորումը՝ առավելագույնը  5 կգ: Խաշած, բարձր և առաջին տեսակի ցորենից ստացված ձավար՝ ամբողջական ցորենի միջուկի կամ աղացած ձավարահատիկների N1,N2,N3,N4,N5 չափերից, մաքուր, խոնավությունը 14%–ից ոչ ավելի, աղբային խառնուկները 0,3 %-ից ոչ ավելի: ՀՍՏ 303-2008 կամ համարժեք։  Փաթեթի վրա պարտադիր նշված լինի «նախատեսված է մանկապարտեզի համար և վաճառքի ենթակա չէ»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Անվտանգությունը փաթեթավորումը, մակնշումը և նույնականացումը՝ համաձայն Մաքսա-յին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Մպաքսային միության հանձնաժողովի 2011 թվականի օգոստոսի 16-ի թիվ 769 որոշմամբ ընդունված «Փաթեթվածքի անվտանգության մասին» (ՄՄ ՏԿ 005/2011) տեխնիկական կանոնակարգերի:   Մատակարարումն իրականացվում է առնվազն ամիսը երկու անգամ: Մատակարարման կոնկրետ օրը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էլ. փոստով կամ հեռախոսակապով: Մատակարարումը կատարվում է մատակարարի միջոցների հաշվին` համապատասխան մանկապարտեզներ նշված հասցեներով, մինչև ժամը 12:00 , համապատասխան տրանսպորտային միջոցներով,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</w:t>
            </w:r>
            <w:r w:rsidRPr="006F4B62">
              <w:rPr>
                <w:rFonts w:eastAsia="Times New Roman" w:cs="Calibri"/>
                <w:color w:val="000000"/>
                <w:sz w:val="10"/>
                <w:szCs w:val="10"/>
                <w:lang w:val="hy-AM" w:eastAsia="hy-AM"/>
              </w:rPr>
              <w:t> </w:t>
            </w:r>
          </w:p>
        </w:tc>
        <w:tc>
          <w:tcPr>
            <w:tcW w:w="183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1D0D28" w14:textId="03B84B41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 xml:space="preserve">Փաթեթավորումը՝ առավելագույնը  5 կգ: Խաշած, բարձր և առաջին տեսակի ցորենից ստացված ձավար՝ ամբողջական ցորենի միջուկի կամ աղացած ձավարահատիկների N1,N2,N3,N4,N5 չափերից, մաքուր, խոնավությունը 14%–ից ոչ ավելի, աղբային խառնուկները 0,3 %-ից ոչ ավելի: ՀՍՏ 303-2008 կամ համարժեք։  Փաթեթի վրա պարտադիր նշված լինի «նախատեսված է մանկապարտեզի համար և վաճառքի ենթակա չէ»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Անվտանգությունը փաթեթավորումը, մակնշումը և նույնականացումը՝ համաձայն Մաքսա-յին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Մպաքսային միության հանձնաժողովի 2011 թվականի օգոստոսի 16-ի թիվ 769 որոշմամբ ընդունված «Փաթեթվածքի անվտանգության մասին» (ՄՄ ՏԿ 005/2011) տեխնիկական կանոնակարգերի:   Մատակարարումն իրականացվում է առնվազն ամիսը երկու անգամ: Մատակարարման կոնկրետ օրը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էլ. փոստով կամ հեռախոսակապով: Մատակարարումը կատարվում է մատակարարի միջոցների հաշվին` համապատասխան մանկապարտեզներ նշված հասցեներով, մինչև ժամը 12:00 , համապատասխան տրանսպորտային միջոցներով,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</w:t>
            </w:r>
            <w:r w:rsidRPr="006F4B62">
              <w:rPr>
                <w:rFonts w:eastAsia="Times New Roman" w:cs="Calibri"/>
                <w:color w:val="000000"/>
                <w:sz w:val="10"/>
                <w:szCs w:val="10"/>
                <w:lang w:val="hy-AM" w:eastAsia="hy-AM"/>
              </w:rPr>
              <w:t> </w:t>
            </w:r>
          </w:p>
        </w:tc>
      </w:tr>
      <w:tr w:rsidR="006F4B62" w:rsidRPr="001C51BF" w14:paraId="0115D4B1" w14:textId="77777777" w:rsidTr="00955F98">
        <w:trPr>
          <w:trHeight w:val="182"/>
        </w:trPr>
        <w:tc>
          <w:tcPr>
            <w:tcW w:w="9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DE337B" w14:textId="77777777" w:rsidR="006F4B62" w:rsidRPr="00114157" w:rsidRDefault="006F4B62" w:rsidP="006F4B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7</w:t>
            </w:r>
          </w:p>
        </w:tc>
        <w:tc>
          <w:tcPr>
            <w:tcW w:w="141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69CFE6" w14:textId="6A88F93E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D3879">
              <w:rPr>
                <w:rFonts w:ascii="GHEA Grapalat" w:hAnsi="GHEA Grapalat" w:cs="Calibri"/>
                <w:sz w:val="14"/>
                <w:szCs w:val="14"/>
                <w:lang w:val="hy-AM"/>
              </w:rPr>
              <w:t>Վարսակաձավար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5978B4" w14:textId="5AFF0D99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կգ</w:t>
            </w:r>
          </w:p>
        </w:tc>
        <w:tc>
          <w:tcPr>
            <w:tcW w:w="8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87C8B" w14:textId="433CDD72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25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4E8A3B" w14:textId="4DC01D58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19D9F2" w14:textId="4F0C8F58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32500</w:t>
            </w:r>
          </w:p>
        </w:tc>
        <w:tc>
          <w:tcPr>
            <w:tcW w:w="13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CACA97" w14:textId="71E7B490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32500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CAED1A" w14:textId="28701873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 xml:space="preserve">Եփման ենթակա տեսակ, փաթեթավորումը՝ գործարանային, /350-500 գր, ստվարաթղթե տուփով,  գործարանային փաթեթավորմամբ/: Վարսակի փաթիլներում խոնավությունը պետք է լինի 12%–ից ոչ ավել, մոխրայնությունը՝ 2,1%–ից ոչ ավել, թթվայնությունը՝ 5,0%-ից ոչ ավել, աղբային խառնուրդները՝ 0,30%-ից ոչ ավել, վնասատուներով վարակվածություն չի թույլատրվում: ԳՕՍՏ 21149-93:  Փաթեթի վրա պարտադիր նշված լինի «նախատեսված է մանկապարտեզի համար և վաճառքի ենթակա չէ»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Անվտանգությունը փաթեթավորումը և մակնշումը համաձայն Մաքսային միության հանձնաժողովի 2011 թվականի դեկտեմբերի 9-ի թիվ 880 որոշմամբ ընդունված «Սննդամթերքի անվտանգության մասին» (ՄՄ ՏԿ N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 Մատակարարումն իրականացվում է առնվազն ամիսը երկու անգամ: Մատակարարման կոնկրետ օրը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 էլ. փոստով կամ հեռախոսակապով:Մատակարարումը կատարվում է մատակարարի միջոցների հաշվին` համապատասխան մանկապարտեզներ նշված հասցեներով, մինչև ժամը 12:00, համապատասխան տրանսպորտային միջոցներով, 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  <w:r w:rsidRPr="006F4B62">
              <w:rPr>
                <w:rFonts w:cs="Calibri"/>
                <w:sz w:val="10"/>
                <w:szCs w:val="10"/>
                <w:lang w:val="hy-AM"/>
              </w:rPr>
              <w:t> </w:t>
            </w:r>
          </w:p>
        </w:tc>
        <w:tc>
          <w:tcPr>
            <w:tcW w:w="183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F6EE04" w14:textId="3823279D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 xml:space="preserve">Եփման ենթակա տեսակ, փաթեթավորումը՝ գործարանային, /350-500 գր, ստվարաթղթե տուփով,  գործարանային փաթեթավորմամբ/: Վարսակի փաթիլներում խոնավությունը պետք է լինի 12%–ից ոչ ավել, մոխրայնությունը՝ 2,1%–ից ոչ ավել, թթվայնությունը՝ 5,0%-ից ոչ ավել, աղբային խառնուրդները՝ 0,30%-ից ոչ ավել, վնասատուներով վարակվածություն չի թույլատրվում: ԳՕՍՏ 21149-93:  Փաթեթի վրա պարտադիր նշված լինի «նախատեսված է մանկապարտեզի համար և վաճառքի ենթակա չէ»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Անվտանգությունը փաթեթավորումը և մակնշումը համաձայն Մաքսային միության հանձնաժողովի 2011 թվականի դեկտեմբերի 9-ի թիվ 880 որոշմամբ ընդունված «Սննդամթերքի անվտանգության մասին» (ՄՄ ՏԿ N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 Մատակարարումն իրականացվում է առնվազն ամիսը երկու անգամ: Մատակարարման կոնկրետ օրը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 էլ. փոստով կամ հեռախոսակապով:Մատակարարումը կատարվում է մատակարարի միջոցների հաշվին` համապատասխան մանկապարտեզներ նշված հասցեներով, մինչև ժամը 12:00, համապատասխան տրանսպորտային միջոցներով, 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  <w:r w:rsidRPr="006F4B62">
              <w:rPr>
                <w:rFonts w:cs="Calibri"/>
                <w:sz w:val="10"/>
                <w:szCs w:val="10"/>
                <w:lang w:val="hy-AM"/>
              </w:rPr>
              <w:t> </w:t>
            </w:r>
          </w:p>
        </w:tc>
      </w:tr>
      <w:tr w:rsidR="006F4B62" w:rsidRPr="001C51BF" w14:paraId="72F9689A" w14:textId="77777777" w:rsidTr="00F42FFF">
        <w:trPr>
          <w:trHeight w:val="182"/>
        </w:trPr>
        <w:tc>
          <w:tcPr>
            <w:tcW w:w="9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D377C" w14:textId="77777777" w:rsidR="006F4B62" w:rsidRPr="00114157" w:rsidRDefault="006F4B62" w:rsidP="006F4B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8</w:t>
            </w:r>
          </w:p>
        </w:tc>
        <w:tc>
          <w:tcPr>
            <w:tcW w:w="141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D9657D4" w14:textId="4D19DA31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91355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hy-AM"/>
              </w:rPr>
              <w:t>Կարտոֆիլ</w:t>
            </w:r>
            <w:proofErr w:type="spellEnd"/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B445C5" w14:textId="37C5A950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1355"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կգ</w:t>
            </w:r>
          </w:p>
        </w:tc>
        <w:tc>
          <w:tcPr>
            <w:tcW w:w="8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563D2" w14:textId="016BDDEC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1900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32D2E" w14:textId="566D52E7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1900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5918E6" w14:textId="5A6BCB97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418000</w:t>
            </w:r>
          </w:p>
        </w:tc>
        <w:tc>
          <w:tcPr>
            <w:tcW w:w="13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1D0B91" w14:textId="5F59C116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418000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1959C" w14:textId="5427BAC3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>1-ին տեսակի, չցրտահարված, առանց վնասվածքների չափսերը՝ ընդհանուր քաշի 60%՝ կլոր-ձվաձև 10-14 սմ, 20 %՝ կլոր-ձվաձև  8-10 սմ, 20 %՝ կլոր-ձվաձև 6-8 սմ: Փաթեթավորումը` պոլիէթլինային տոպրակներով ըստ պահանջվող զանգվածի առավելագույնը 30 կգ: Տեսականու մաքրությունը` 90 %-ից ոչ պակաս: Պալարները պետք է լինեն տվյալ բուսաբանական տարատեսակի համար սովորական արտաքին տեսքով, ամբողջական, պինդ, գործնականորեն մաքուր։ Չի թույլտատրվում արտաքին տեսքի, որակի, փաթեթավորված ապրանքի պահպանվածության և ապրանքային տեսքի վրա ազդող ներքոհիշյալ արտաքին և ներքին թերությունների առկայություն (ՀՍՏ 354-2013 կամ համարժեք):  Անվտանգությունը փաթեթավորումը, մակնշումը և նույնականացումը՝ համաձայն Մաքսային միության հանձնաժողովի 2011թվականի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 էլ. փոստով կամ հեռախոսակապով: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Մատակարարումը կատարվում է մատակարարի միջոցների հաշվին` համապատասխան մանկապարտեզներ նշված հասցեներով, մինչև ժամը 12:00 , առնվազն 6 տրանսպորտային միջոցներով,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  <w:r w:rsidRPr="006F4B62">
              <w:rPr>
                <w:rFonts w:eastAsia="Times New Roman" w:cs="Calibri"/>
                <w:color w:val="000000"/>
                <w:sz w:val="10"/>
                <w:szCs w:val="10"/>
                <w:lang w:val="hy-AM" w:eastAsia="hy-AM"/>
              </w:rPr>
              <w:t> </w:t>
            </w:r>
          </w:p>
        </w:tc>
        <w:tc>
          <w:tcPr>
            <w:tcW w:w="183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E57D02" w14:textId="7C2CB783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>1-ին տեսակի, չցրտահարված, առանց վնասվածքների չափսերը՝ ընդհանուր քաշի 60%՝ կլոր-ձվաձև 10-14 սմ, 20 %՝ կլոր-ձվաձև  8-10 սմ, 20 %՝ կլոր-ձվաձև 6-8 սմ: Փաթեթավորումը` պոլիէթլինային տոպրակներով ըստ պահանջվող զանգվածի առավելագույնը 30 կգ: Տեսականու մաքրությունը` 90 %-ից ոչ պակաս: Պալարները պետք է լինեն տվյալ բուսաբանական տարատեսակի համար սովորական արտաքին տեսքով, ամբողջական, պինդ, գործնականորեն մաքուր։ Չի թույլտատրվում արտաքին տեսքի, որակի, փաթեթավորված ապրանքի պահպանվածության և ապրանքային տեսքի վրա ազդող ներքոհիշյալ արտաքին և ներքին թերությունների առկայություն (ՀՍՏ 354-2013 կամ համարժեք):  Անվտանգությունը փաթեթավորումը, մակնշումը և նույնականացումը՝ համաձայն Մաքսային միության հանձնաժողովի 2011թվականի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 էլ. փոստով կամ հեռախոսակապով: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Մատակարարումը կատարվում է մատակարարի միջոցների հաշվին` համապատասխան մանկապարտեզներ նշված հասցեներով, մինչև ժամը 12:00 , առնվազն 6 տրանսպորտային միջոցներով,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  <w:r w:rsidRPr="006F4B62">
              <w:rPr>
                <w:rFonts w:eastAsia="Times New Roman" w:cs="Calibri"/>
                <w:color w:val="000000"/>
                <w:sz w:val="10"/>
                <w:szCs w:val="10"/>
                <w:lang w:val="hy-AM" w:eastAsia="hy-AM"/>
              </w:rPr>
              <w:t> </w:t>
            </w:r>
          </w:p>
        </w:tc>
      </w:tr>
      <w:tr w:rsidR="006F4B62" w:rsidRPr="001C51BF" w14:paraId="2631139F" w14:textId="77777777" w:rsidTr="00907206">
        <w:trPr>
          <w:trHeight w:val="182"/>
        </w:trPr>
        <w:tc>
          <w:tcPr>
            <w:tcW w:w="9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EC298" w14:textId="77777777" w:rsidR="006F4B62" w:rsidRPr="00114157" w:rsidRDefault="006F4B62" w:rsidP="006F4B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9</w:t>
            </w:r>
          </w:p>
        </w:tc>
        <w:tc>
          <w:tcPr>
            <w:tcW w:w="141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EC3BBA" w14:textId="3597E0E8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1355"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Հավի կրծքամիս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BC27BB" w14:textId="71C4C087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1355"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կգ</w:t>
            </w:r>
          </w:p>
        </w:tc>
        <w:tc>
          <w:tcPr>
            <w:tcW w:w="8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4D36FC" w14:textId="3FB14963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1650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43135F" w14:textId="48AAA78B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1650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4B1BB2" w14:textId="47684824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3630000</w:t>
            </w:r>
          </w:p>
        </w:tc>
        <w:tc>
          <w:tcPr>
            <w:tcW w:w="13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7262FD" w14:textId="77DC3BC3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3630000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434C7042" w14:textId="6411CABA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>Հավի կրծքամիս, պաղեցրած: Մաքուր, արյունազրկված, առանց կողմնակի հոտերի, հերմետիկ փաթեթավորված՝ սննդի համար նախատեսված տարայով՝ առաձնացված չափաբաժնով, 900 գրամից մինչև 1.1 կգ՝ առանց ջրային զանգվածի: ԳՕՍՏ 31962-2013 կամ համարժեք։ :/Ստանալուց հետո կարելի է սառացնել՝ ըստ տեխնիկական կանոնակարգերի/: Մատակարարումն իրականացվում է առնվազն շաբաթական մեկ անգամ, մատակարարման օրը որոշվում է Գնորդի կողմից նախնական /ոչ շուտ, քան 3 աշխատանքային օր առաջ/ պատվերի միջոցով՝ էլեկտրոնային փոստով կամ հեռախոսակապով:Անվտանգությունը փաթեթավորումը և մակնշումը համաձայն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կանոնակարգերի,  «Թռչնի մսի և դրա վերամշակումից ստացվող արտադրանքի անվտանգության մասին» Եվրասիական տնտեսական միության տեխնիկական կանոնակարգը (ԵԱՏՄ ՏԿ 051/2021):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Մատակարարի/ներ/ կողմից մանկապարտեզներին տրամադրվող մսամթերքը պետք է մորթի ենթարկված լինի միայն սպանդանոցներում, ինչպես նաև գնային առաջարկ կարող են ներկայացնել  ՀՀ կառավարությանը ենթակա սննդամթերքի անվտանգության տեսչական մարմնում գրանցված սպանդանոցի հետ պայմանագիր ունեցող կազմակերպությունները։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Մատակարարումը կատարվում է մատակարարի միջոցների հաշվին` համապատասխան մանկապարտեզներ նշված հասցեներով, մինչև ժամը 12:00, համապատասխան տրանսպորտային միջոցներով,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1831" w:type="dxa"/>
            <w:tcBorders>
              <w:bottom w:val="single" w:sz="8" w:space="0" w:color="auto"/>
            </w:tcBorders>
            <w:shd w:val="clear" w:color="auto" w:fill="auto"/>
          </w:tcPr>
          <w:p w14:paraId="667B607A" w14:textId="5819F564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>Հավի կրծքամիս, պաղեցրած: Մաքուր, արյունազրկված, առանց կողմնակի հոտերի, հերմետիկ փաթեթավորված՝ սննդի համար նախատեսված տարայով՝ առաձնացված չափաբաժնով, 900 գրամից մինչև 1.1 կգ՝ առանց ջրային զանգվածի: ԳՕՍՏ 31962-2013 կամ համարժեք։ :/Ստանալուց հետո կարելի է սառացնել՝ ըստ տեխնիկական կանոնակարգերի/: Մատակարարումն իրականացվում է առնվազն շաբաթական մեկ անգամ, մատակարարման օրը որոշվում է Գնորդի կողմից նախնական /ոչ շուտ, քան 3 աշխատանքային օր առաջ/ պատվերի միջոցով՝ էլեկտրոնային փոստով կամ հեռախոսակապով:Անվտանգությունը փաթեթավորումը և մակնշումը համաձայն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կանոնակարգերի,  «Թռչնի մսի և դրա վերամշակումից ստացվող արտադրանքի անվտանգության մասին» Եվրասիական տնտեսական միության տեխնիկական կանոնակարգը (ԵԱՏՄ ՏԿ 051/2021):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Մատակարարի/ներ/ կողմից մանկապարտեզներին տրամադրվող մսամթերքը պետք է մորթի ենթարկված լինի միայն սպանդանոցներում, ինչպես նաև գնային առաջարկ կարող են ներկայացնել  ՀՀ կառավարությանը ենթակա սննդամթերքի անվտանգության տեսչական մարմնում գրանցված սպանդանոցի հետ պայմանագիր ունեցող կազմակերպությունները։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Մատակարարումը կատարվում է մատակարարի միջոցների հաշվին` համապատասխան մանկապարտեզներ նշված հասցեներով, մինչև ժամը 12:00, համապատասխան տրանսպորտային միջոցներով,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</w:tr>
      <w:tr w:rsidR="006F4B62" w:rsidRPr="001C51BF" w14:paraId="5776BB7D" w14:textId="77777777" w:rsidTr="00955F98">
        <w:trPr>
          <w:trHeight w:val="182"/>
        </w:trPr>
        <w:tc>
          <w:tcPr>
            <w:tcW w:w="9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CA726F" w14:textId="77777777" w:rsidR="006F4B62" w:rsidRPr="00114157" w:rsidRDefault="006F4B62" w:rsidP="006F4B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10</w:t>
            </w:r>
          </w:p>
        </w:tc>
        <w:tc>
          <w:tcPr>
            <w:tcW w:w="141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94E497" w14:textId="60A1C63E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91355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hy-AM"/>
              </w:rPr>
              <w:t>Կարագ</w:t>
            </w:r>
            <w:proofErr w:type="spellEnd"/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124DA6" w14:textId="37D82C39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1355"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կգ</w:t>
            </w:r>
          </w:p>
        </w:tc>
        <w:tc>
          <w:tcPr>
            <w:tcW w:w="8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399626" w14:textId="6C4744A9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268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1F629" w14:textId="18D41C8A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268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8D723E" w14:textId="6CAE0FCC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1474000</w:t>
            </w:r>
          </w:p>
        </w:tc>
        <w:tc>
          <w:tcPr>
            <w:tcW w:w="13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46501" w14:textId="726F0C8B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1474000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39ED9" w14:textId="73232704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 xml:space="preserve">Կարագ սերուցքային /փաթեթավորումը՝ 10-25կգ  գործարանային փաթեթներով, ըստ պատվիրատուի պատվերի /; յուղայնությունը՝ </w:t>
            </w:r>
            <w:r w:rsidRPr="006F4B62">
              <w:rPr>
                <w:rFonts w:ascii="GHEA Grapalat" w:hAnsi="GHEA Grapalat" w:cs="Calibri"/>
                <w:color w:val="FF0000"/>
                <w:sz w:val="10"/>
                <w:szCs w:val="10"/>
                <w:lang w:val="hy-AM"/>
              </w:rPr>
              <w:t>82,9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>%, բարձր որակի, թարմ, վիճակում, Սննդային արժեքը 100գ ՝կաթնային յուղ 82գ, սպիտակուց 0.6գ,   ածխաջուր 0,6գ, 743 կկալ, 3111ԿՋ պրոտեինի. տիտրվող թթվայնությունը՝ 23-ից ոչ ավելի կամ կարագի պլազմայի pH-ը 6,25-ից ոչ պակաս՝ քաղցր սերուցքային տեսակի կարագի համար, գործարանային փաթեթներով, ԳՕՍՏ 32261-2013 կամ համարժեք։  Անվտանգությունը փաթեթավորումը, մակնշումը և նույնականացումը՝ համաձայն Եվրասիական տնտեսական հանձնաժողովի խորհրդի 2013 թվականի հոկտեմբերի 9-ի թիվ 67 որոշմամբ ընդունված «Կաթ, կաթնամթերքի անվտանգության մասին» (ՄՄ ՏԿ 033/2013),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Եվրասիական տնտեսական հանձնաժողովի խորհրդի 2012 թվականի հուլիսի 20-ի N 58 որոշմամբ հստատված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 էլ. փոստով կամ հեռախոսակապով: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Մատակարարումը կատարվում է մատակարարի միջոցների հաշվին` համապատասխան մանկապարտեզներ նշված հասցեներով, մինչև ժամը 12:00, համապատասխան տրանսպորտային միջոցներով,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  <w:r w:rsidRPr="006F4B62">
              <w:rPr>
                <w:rFonts w:eastAsia="Times New Roman" w:cs="Calibri"/>
                <w:color w:val="000000"/>
                <w:sz w:val="10"/>
                <w:szCs w:val="10"/>
                <w:lang w:val="hy-AM" w:eastAsia="hy-AM"/>
              </w:rPr>
              <w:t> </w:t>
            </w:r>
          </w:p>
        </w:tc>
        <w:tc>
          <w:tcPr>
            <w:tcW w:w="183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71A93F" w14:textId="3783FACD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 xml:space="preserve">Կարագ սերուցքային /փաթեթավորումը՝ 10-25կգ  գործարանային փաթեթներով, ըստ պատվիրատուի պատվերի /; յուղայնությունը՝ </w:t>
            </w:r>
            <w:r w:rsidRPr="006F4B62">
              <w:rPr>
                <w:rFonts w:ascii="GHEA Grapalat" w:hAnsi="GHEA Grapalat" w:cs="Calibri"/>
                <w:color w:val="FF0000"/>
                <w:sz w:val="10"/>
                <w:szCs w:val="10"/>
                <w:lang w:val="hy-AM"/>
              </w:rPr>
              <w:t>82,9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>%, բարձր որակի, թարմ, վիճակում, Սննդային արժեքը 100գ ՝կաթնային յուղ 82գ, սպիտակուց 0.6գ,   ածխաջուր 0,6գ, 743 կկալ, 3111ԿՋ պրոտեինի. տիտրվող թթվայնությունը՝ 23-ից ոչ ավելի կամ կարագի պլազմայի pH-ը 6,25-ից ոչ պակաս՝ քաղցր սերուցքային տեսակի կարագի համար, գործարանային փաթեթներով, ԳՕՍՏ 32261-2013 կամ համարժեք։  Անվտանգությունը փաթեթավորումը, մակնշումը և նույնականացումը՝ համաձայն Եվրասիական տնտեսական հանձնաժողովի խորհրդի 2013 թվականի հոկտեմբերի 9-ի թիվ 67 որոշմամբ ընդունված «Կաթ, կաթնամթերքի անվտանգության մասին» (ՄՄ ՏԿ 033/2013),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Եվրասիական տնտեսական հանձնաժողովի խորհրդի 2012 թվականի հուլիսի 20-ի N 58 որոշմամբ հստատված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 էլ. փոստով կամ հեռախոսակապով: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Մատակարարումը կատարվում է մատակարարի միջոցների հաշվին` համապատասխան մանկապարտեզներ նշված հասցեներով, մինչև ժամը 12:00, համապատասխան տրանսպորտային միջոցներով,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  <w:r w:rsidRPr="006F4B62">
              <w:rPr>
                <w:rFonts w:eastAsia="Times New Roman" w:cs="Calibri"/>
                <w:color w:val="000000"/>
                <w:sz w:val="10"/>
                <w:szCs w:val="10"/>
                <w:lang w:val="hy-AM" w:eastAsia="hy-AM"/>
              </w:rPr>
              <w:t> </w:t>
            </w:r>
          </w:p>
        </w:tc>
      </w:tr>
      <w:tr w:rsidR="006F4B62" w:rsidRPr="001C51BF" w14:paraId="5A8E9EF9" w14:textId="77777777" w:rsidTr="00955F98">
        <w:trPr>
          <w:trHeight w:val="182"/>
        </w:trPr>
        <w:tc>
          <w:tcPr>
            <w:tcW w:w="9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038FF1" w14:textId="77777777" w:rsidR="006F4B62" w:rsidRPr="00114157" w:rsidRDefault="006F4B62" w:rsidP="006F4B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11</w:t>
            </w:r>
          </w:p>
        </w:tc>
        <w:tc>
          <w:tcPr>
            <w:tcW w:w="141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C8C0" w14:textId="47D7DB9B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1355"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Ձու, 02 կարգ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E32A11" w14:textId="605AF60B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1355"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հատ</w:t>
            </w:r>
          </w:p>
        </w:tc>
        <w:tc>
          <w:tcPr>
            <w:tcW w:w="8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D1BBFC" w14:textId="05E08674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8500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2569B2" w14:textId="68810D14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8500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549F84" w14:textId="782D619E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680000</w:t>
            </w:r>
          </w:p>
        </w:tc>
        <w:tc>
          <w:tcPr>
            <w:tcW w:w="13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785A3B" w14:textId="40BA659B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680000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2A43A7" w14:textId="632C2113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 xml:space="preserve">02 կարգ; Ձու սեղանի, տեսակավորված ըստ մեկ ձվի զանգվածի, պահպանման ժամկետը` 25 օր, ՀՍՏ 182-2012 կամ համարժեք:Անվտանգությունը փաթեթավորումը, մակնշումը և նույնականացումը՝ համաձայն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    Պիտանելիության մնացորդային ժամկետը ոչ պակաս քան 90 %: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 Մատակարարումն իրականացվում է առնվազն շաբաթական երկու անգամ: Մատակարարման կոնկրետ օրը 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էլ. փոստով կամ հեռախոսակապով:Մատակարարումը կատարվում է մատակարարի միջոցների հաշվին` համապատասխան մանկապարտեզներ նշված հասցեներով, մինչև ժամը 12:00, համապատասխան տրանսպորտային միջոցներով,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  <w:r w:rsidRPr="006F4B62">
              <w:rPr>
                <w:rFonts w:eastAsia="Times New Roman" w:cs="Calibri"/>
                <w:color w:val="000000"/>
                <w:sz w:val="10"/>
                <w:szCs w:val="10"/>
                <w:lang w:val="hy-AM" w:eastAsia="hy-AM"/>
              </w:rPr>
              <w:t> </w:t>
            </w:r>
          </w:p>
        </w:tc>
        <w:tc>
          <w:tcPr>
            <w:tcW w:w="183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723CAE" w14:textId="7E4E5CC8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 xml:space="preserve">02 կարգ; Ձու սեղանի, տեսակավորված ըստ մեկ ձվի զանգվածի, պահպանման ժամկետը` 25 օր, ՀՍՏ 182-2012 կամ համարժեք:Անվտանգությունը փաթեթավորումը, մակնշումը և նույնականացումը՝ համաձայն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    Պիտանելիության մնացորդային ժամկետը ոչ պակաս քան 90 %: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 Մատակարարումն իրականացվում է առնվազն շաբաթական երկու անգամ: Մատակարարման կոնկրետ օրը 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էլ. փոստով կամ հեռախոսակապով:Մատակարարումը կատարվում է մատակարարի միջոցների հաշվին` համապատասխան մանկապարտեզներ նշված հասցեներով, մինչև ժամը 12:00, համապատասխան տրանսպորտային միջոցներով,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  <w:r w:rsidRPr="006F4B62">
              <w:rPr>
                <w:rFonts w:eastAsia="Times New Roman" w:cs="Calibri"/>
                <w:color w:val="000000"/>
                <w:sz w:val="10"/>
                <w:szCs w:val="10"/>
                <w:lang w:val="hy-AM" w:eastAsia="hy-AM"/>
              </w:rPr>
              <w:t> </w:t>
            </w:r>
          </w:p>
        </w:tc>
      </w:tr>
      <w:tr w:rsidR="006F4B62" w:rsidRPr="001C51BF" w14:paraId="5BBF8A08" w14:textId="77777777" w:rsidTr="00955F98">
        <w:trPr>
          <w:trHeight w:val="182"/>
        </w:trPr>
        <w:tc>
          <w:tcPr>
            <w:tcW w:w="9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75A667" w14:textId="77777777" w:rsidR="006F4B62" w:rsidRPr="00114157" w:rsidRDefault="006F4B62" w:rsidP="006F4B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</w:t>
            </w:r>
          </w:p>
        </w:tc>
        <w:tc>
          <w:tcPr>
            <w:tcW w:w="141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7D7F22" w14:textId="7DB42A70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1355"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համեմ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82FA4B" w14:textId="720BCD1D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1355"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կապ</w:t>
            </w:r>
          </w:p>
        </w:tc>
        <w:tc>
          <w:tcPr>
            <w:tcW w:w="8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C8D8E6" w14:textId="4619B990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70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35DE9A" w14:textId="55DA2F18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70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A974C4" w14:textId="2285BD2A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21000</w:t>
            </w:r>
          </w:p>
        </w:tc>
        <w:tc>
          <w:tcPr>
            <w:tcW w:w="13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14D3B" w14:textId="1B32BE70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21000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2CBBF5" w14:textId="58E6942E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>համեմ  թարմ և ոչ գերհասունացած:  ԳՕՍՏ 16732-71 կամ համարժեք: Անվտանգությունը փաթեթավորումը, մակնշումը և նույնականացումը՝ համաձայն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   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էլ. փոստով կամ հեռախոսակապով: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Մատակարարումը կատարվում է մատակարարի միջոցների հաշվին` համապատասխան մանկապարտեզներ նշված հասցեներով, մինչև ժամը 12:00 , առնվազն 3 տրանսպորտային միջոցներով,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183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337296" w14:textId="04511A92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>համեմ  թարմ և ոչ գերհասունացած:  ԳՕՍՏ 16732-71 կամ համարժեք: Անվտանգությունը փաթեթավորումը, մակնշումը և նույնականացումը՝ համաձայն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   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էլ. փոստով կամ հեռախոսակապով: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Մատակարարումը կատարվում է մատակարարի միջոցների հաշվին` համապատասխան մանկապարտեզներ նշված հասցեներով, մինչև ժամը 12:00 , առնվազն 3 տրանսպորտային միջոցներով,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</w:tr>
      <w:tr w:rsidR="006F4B62" w:rsidRPr="001C51BF" w14:paraId="5993DCB9" w14:textId="77777777" w:rsidTr="00955F98">
        <w:trPr>
          <w:trHeight w:val="182"/>
        </w:trPr>
        <w:tc>
          <w:tcPr>
            <w:tcW w:w="9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1F2ED2" w14:textId="77777777" w:rsidR="006F4B62" w:rsidRPr="00114157" w:rsidRDefault="006F4B62" w:rsidP="006F4B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13</w:t>
            </w:r>
          </w:p>
        </w:tc>
        <w:tc>
          <w:tcPr>
            <w:tcW w:w="141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5406ED" w14:textId="6A3EF48F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1355"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մաղադանոս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9AADBB" w14:textId="381791ED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1355"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կապ</w:t>
            </w:r>
          </w:p>
        </w:tc>
        <w:tc>
          <w:tcPr>
            <w:tcW w:w="8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07ADB0" w14:textId="210C0837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140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9EE8BE" w14:textId="6FE9C688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140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539684" w14:textId="1D50967B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42000</w:t>
            </w:r>
          </w:p>
        </w:tc>
        <w:tc>
          <w:tcPr>
            <w:tcW w:w="13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C22976" w14:textId="69CCA5BA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42000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D4FBD" w14:textId="56B8AB66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 xml:space="preserve"> մաղադանոս թարմ և ոչ գերհասունացած:  ԳՕՍՏ 16732-71 կամ համարժեք: Անվտանգությունը փաթեթավորումը, մակնշումը և նույնականացումը՝ համաձայն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   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էլ. փոստով կամ հեռախոսակապով: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Մատակարարումը կատարվում է մատակարարի միջոցների հաշվին` համապատասխան մանկապարտեզներ նշված հասցեներով, մինչև ժամը 12:00 , առնվազն 3 տրանսպորտային միջոցներով,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183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A8BE27" w14:textId="402F02A8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 xml:space="preserve"> մաղադանոս թարմ և ոչ գերհասունացած:  ԳՕՍՏ 16732-71 կամ համարժեք: Անվտանգությունը փաթեթավորումը, մակնշումը և նույնականացումը՝ համաձայն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   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էլ. փոստով կամ հեռախոսակապով: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Մատակարարումը կատարվում է մատակարարի միջոցների հաշվին` համապատասխան մանկապարտեզներ նշված հասցեներով, մինչև ժամը 12:00 , առնվազն 3 տրանսպորտային միջոցներով,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</w:tr>
      <w:tr w:rsidR="006F4B62" w:rsidRPr="0022631D" w14:paraId="460974C3" w14:textId="77777777" w:rsidTr="00955F98">
        <w:trPr>
          <w:trHeight w:val="182"/>
        </w:trPr>
        <w:tc>
          <w:tcPr>
            <w:tcW w:w="9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8782A5" w14:textId="77777777" w:rsidR="006F4B62" w:rsidRPr="00114157" w:rsidRDefault="006F4B62" w:rsidP="006F4B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14</w:t>
            </w:r>
          </w:p>
        </w:tc>
        <w:tc>
          <w:tcPr>
            <w:tcW w:w="141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ABBAD3" w14:textId="0135B97A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val="hy-AM" w:eastAsia="hy-AM"/>
              </w:rPr>
              <w:t>Սոխ, կանաչ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2B040C" w14:textId="46D1255F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կապ</w:t>
            </w:r>
          </w:p>
        </w:tc>
        <w:tc>
          <w:tcPr>
            <w:tcW w:w="8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472092" w14:textId="5A7E07CE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B93D34" w14:textId="1825FF49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6DEEA0" w14:textId="011BDA73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9000</w:t>
            </w:r>
          </w:p>
        </w:tc>
        <w:tc>
          <w:tcPr>
            <w:tcW w:w="13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837FB" w14:textId="4AE44163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9000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387971" w14:textId="24A514DF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eastAsia="ru-RU"/>
              </w:rPr>
            </w:pP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>Սոխ կանաչ թարմ և ոչ գերհասունացած:  ԳՕՍՏ 16732-71 կամ համարժեք: Անվտանգությունը փաթեթավորումը, մակնշումը և նույնականացումը՝ համաձայն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   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էլ. փոստով կամ հեռախոսակապով: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Մատակարարումը կատարվում է մատակարարի միջոցների հաշվին` համապատասխան մանկապարտեզներ նշված հասցեներով, մինչև ժամը 12:00 , առնվազն 3 տրանսպորտային միջոցներով,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183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97B50D" w14:textId="310C01CD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eastAsia="ru-RU"/>
              </w:rPr>
            </w:pP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>Սոխ կանաչ թարմ և ոչ գերհասունացած:  ԳՕՍՏ 16732-71 կամ համարժեք: Անվտանգությունը փաթեթավորումը, մակնշումը և նույնականացումը՝ համաձայն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   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էլ. փոստով կամ հեռախոսակապով: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Մատակարարումը կատարվում է մատակարարի միջոցների հաշվին` համապատասխան մանկապարտեզներ նշված հասցեներով, մինչև ժամը 12:00 , առնվազն 3 տրանսպորտային միջոցներով,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</w:tr>
      <w:tr w:rsidR="006F4B62" w:rsidRPr="001C51BF" w14:paraId="72D57231" w14:textId="77777777" w:rsidTr="00955F98">
        <w:trPr>
          <w:trHeight w:val="182"/>
        </w:trPr>
        <w:tc>
          <w:tcPr>
            <w:tcW w:w="9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D129CA" w14:textId="77777777" w:rsidR="006F4B62" w:rsidRPr="00114157" w:rsidRDefault="006F4B62" w:rsidP="006F4B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15</w:t>
            </w:r>
          </w:p>
        </w:tc>
        <w:tc>
          <w:tcPr>
            <w:tcW w:w="141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D1921" w14:textId="33DEE35C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6078D">
              <w:rPr>
                <w:rFonts w:ascii="GHEA Grapalat" w:hAnsi="GHEA Grapalat" w:cs="Calibri"/>
                <w:sz w:val="14"/>
                <w:szCs w:val="14"/>
                <w:lang w:val="hy-AM"/>
              </w:rPr>
              <w:t>Հազար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F9CC72" w14:textId="16CD9898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կապ</w:t>
            </w:r>
          </w:p>
        </w:tc>
        <w:tc>
          <w:tcPr>
            <w:tcW w:w="8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2519DE" w14:textId="47B0BE71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154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5E1511" w14:textId="3CD94ADB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154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0896" w14:textId="7C76FE51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38500</w:t>
            </w:r>
          </w:p>
        </w:tc>
        <w:tc>
          <w:tcPr>
            <w:tcW w:w="13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55368" w14:textId="62DAF050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38500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00F2CE" w14:textId="69A30E4E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>Մարոլ առանց գյուղատնտեսական վնասատուներով վարակվածության, թարմ տերևներով, Անվտանգությունը փաթեթավորումը, մակնշումը և նույնականացումը՝ համաձայն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   Մատակարարման կոնկրետ օրը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էլ. փոստով կամ հեռախոսակապով: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Մատակարարումը կատարվում է մատակարարի միջոցների հաշվին` համապատասխան մանկապարտեզներ նշված հասցեներով, մինչև ժամը 12:00, համապատասխան տրանսպորտային միջոցներով, 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  <w:r w:rsidRPr="006F4B62">
              <w:rPr>
                <w:rFonts w:cs="Calibri"/>
                <w:sz w:val="10"/>
                <w:szCs w:val="10"/>
                <w:lang w:val="hy-AM"/>
              </w:rPr>
              <w:t> </w:t>
            </w:r>
          </w:p>
        </w:tc>
        <w:tc>
          <w:tcPr>
            <w:tcW w:w="183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303106" w14:textId="0EB74DC4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>Մարոլ առանց գյուղատնտեսական վնասատուներով վարակվածության, թարմ տերևներով, Անվտանգությունը փաթեթավորումը, մակնշումը և նույնականացումը՝ համաձայն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   Մատակարարման կոնկրետ օրը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էլ. փոստով կամ հեռախոսակապով: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Մատակարարումը կատարվում է մատակարարի միջոցների հաշվին` համապատասխան մանկապարտեզներ նշված հասցեներով, մինչև ժամը 12:00, համապատասխան տրանսպորտային միջոցներով, 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  <w:r w:rsidRPr="006F4B62">
              <w:rPr>
                <w:rFonts w:cs="Calibri"/>
                <w:sz w:val="10"/>
                <w:szCs w:val="10"/>
                <w:lang w:val="hy-AM"/>
              </w:rPr>
              <w:t> </w:t>
            </w:r>
          </w:p>
        </w:tc>
      </w:tr>
      <w:tr w:rsidR="006F4B62" w:rsidRPr="001C51BF" w14:paraId="24EF8A15" w14:textId="77777777" w:rsidTr="00F42FFF">
        <w:trPr>
          <w:trHeight w:val="182"/>
        </w:trPr>
        <w:tc>
          <w:tcPr>
            <w:tcW w:w="9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8AB8CB" w14:textId="77777777" w:rsidR="006F4B62" w:rsidRPr="00114157" w:rsidRDefault="006F4B62" w:rsidP="006F4B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16</w:t>
            </w:r>
          </w:p>
        </w:tc>
        <w:tc>
          <w:tcPr>
            <w:tcW w:w="141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DFE1F1" w14:textId="0A83677B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F6C46">
              <w:rPr>
                <w:rFonts w:ascii="GHEA Grapalat" w:hAnsi="GHEA Grapalat" w:cs="Calibri"/>
                <w:sz w:val="14"/>
                <w:szCs w:val="14"/>
                <w:lang w:val="hy-AM"/>
              </w:rPr>
              <w:t>Վարունգ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EBBC1C" w14:textId="55C51193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կգ</w:t>
            </w:r>
          </w:p>
        </w:tc>
        <w:tc>
          <w:tcPr>
            <w:tcW w:w="8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9C5025" w14:textId="6B0917FC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480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BB6A57" w14:textId="29B71AB6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480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EB6FB5" w14:textId="419EBC08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182400</w:t>
            </w:r>
          </w:p>
        </w:tc>
        <w:tc>
          <w:tcPr>
            <w:tcW w:w="13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29665D" w14:textId="7756F7D3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182400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49087A" w14:textId="609E38ED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>Վարունգ թարմ, քաղցրահամ, առանց ոչ բնորոշ համի և հոտի, առանց վնասվածքների, չափսը՝ 10-15 սմ:  Համաձայն ԳՕՍՏ 33932-2016 ստանդարտացման փաստաթղթի:Անվտանգությունը փաթեթավորումը, մակնշումը և նույնականացումը՝ համաձայն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կանոնակարգերի:Մատակարարումն իրականացվում է առնվազն  շաբաթական մեկ անգամ: Մատակարարման կոնկրետ օրը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էլ. փոստով կամ հեռախոսակապով: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Մատակարարումը կատարվում է մատակարարի միջոցների հաշվին` համապատասխան մանկապարտեզներ նշված հասցեներով, մինչև ժամը 12:00, համապատասխան տրանսպորտային միջոցներով,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  <w:r w:rsidRPr="006F4B62">
              <w:rPr>
                <w:rFonts w:cs="Calibri"/>
                <w:sz w:val="10"/>
                <w:szCs w:val="10"/>
                <w:lang w:val="hy-AM"/>
              </w:rPr>
              <w:t> </w:t>
            </w:r>
          </w:p>
        </w:tc>
        <w:tc>
          <w:tcPr>
            <w:tcW w:w="183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D7128E" w14:textId="0CC0454F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>Վարունգ թարմ, քաղցրահամ, առանց ոչ բնորոշ համի և հոտի, առանց վնասվածքների, չափսը՝ 10-15 սմ:  Համաձայն ԳՕՍՏ 33932-2016 ստանդարտացման փաստաթղթի:Անվտանգությունը փաթեթավորումը, մակնշումը և նույնականացումը՝ համաձայն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կանոնակարգերի:Մատակարարումն իրականացվում է առնվազն  շաբաթական մեկ անգամ: Մատակարարման կոնկրետ օրը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էլ. փոստով կամ հեռախոսակապով: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Մատակարարումը կատարվում է մատակարարի միջոցների հաշվին` համապատասխան մանկապարտեզներ նշված հասցեներով, մինչև ժամը 12:00, համապատասխան տրանսպորտային միջոցներով,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  <w:r w:rsidRPr="006F4B62">
              <w:rPr>
                <w:rFonts w:cs="Calibri"/>
                <w:sz w:val="10"/>
                <w:szCs w:val="10"/>
                <w:lang w:val="hy-AM"/>
              </w:rPr>
              <w:t> </w:t>
            </w:r>
          </w:p>
        </w:tc>
      </w:tr>
      <w:tr w:rsidR="006F4B62" w:rsidRPr="001C51BF" w14:paraId="11324984" w14:textId="77777777" w:rsidTr="00955F98">
        <w:trPr>
          <w:trHeight w:val="182"/>
        </w:trPr>
        <w:tc>
          <w:tcPr>
            <w:tcW w:w="9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911FD3" w14:textId="77777777" w:rsidR="006F4B62" w:rsidRPr="002C77CE" w:rsidRDefault="006F4B62" w:rsidP="006F4B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17</w:t>
            </w:r>
          </w:p>
        </w:tc>
        <w:tc>
          <w:tcPr>
            <w:tcW w:w="141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7E8D1D" w14:textId="3447413E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51365">
              <w:rPr>
                <w:rFonts w:ascii="GHEA Grapalat" w:hAnsi="GHEA Grapalat" w:cs="Calibri"/>
                <w:sz w:val="14"/>
                <w:szCs w:val="14"/>
                <w:lang w:val="hy-AM"/>
              </w:rPr>
              <w:t>Լոլիկ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F8527F" w14:textId="28E7ECC4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կգ</w:t>
            </w:r>
          </w:p>
        </w:tc>
        <w:tc>
          <w:tcPr>
            <w:tcW w:w="8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1BE7D" w14:textId="6E799FC5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7567B2" w14:textId="411DC3A5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1810E5" w14:textId="7C9F49E7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114000</w:t>
            </w:r>
          </w:p>
        </w:tc>
        <w:tc>
          <w:tcPr>
            <w:tcW w:w="13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4D1D58" w14:textId="484C5165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114000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6BB86C" w14:textId="1E6FFADC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>Լոլիկ թարմ, ամբողջական, մաքուր, առողջ, ոչ գեր հասունացած, պտղակոթերով կամ առանց պտղակոթերի, առանց մեխանիկական վնասվածքների: ԳՕՍՏ 34298-2017 կամ համարժեք: Անվտանգությունը փաթեթավորումը, մակնշումը և նույնականացումը՝ համաձայն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էլ. փոստով կամ հեռախոսակապով:Մատակարարումը կատարվում է մատակարարի միջոցների հաշվին` համապատասխան մանկապարտեզներ նշված հասցեներով, մինչև ժամը 12:00 , համապատասխան տրանսպորտային միջոցներով,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183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8EDFF2" w14:textId="095AF3C6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>Լոլիկ թարմ, ամբողջական, մաքուր, առողջ, ոչ գեր հասունացած, պտղակոթերով կամ առանց պտղակոթերի, առանց մեխանիկական վնասվածքների: ԳՕՍՏ 34298-2017 կամ համարժեք: Անվտանգությունը փաթեթավորումը, մակնշումը և նույնականացումը՝ համաձայն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էլ. փոստով կամ հեռախոսակապով:Մատակարարումը կատարվում է մատակարարի միջոցների հաշվին` համապատասխան մանկապարտեզներ նշված հասցեներով, մինչև ժամը 12:00 , համապատասխան տրանսպորտային միջոցներով,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</w:tr>
      <w:tr w:rsidR="006F4B62" w:rsidRPr="001C51BF" w14:paraId="607BBFA5" w14:textId="77777777" w:rsidTr="00907206">
        <w:trPr>
          <w:trHeight w:val="182"/>
        </w:trPr>
        <w:tc>
          <w:tcPr>
            <w:tcW w:w="9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3B1782" w14:textId="77777777" w:rsidR="006F4B62" w:rsidRPr="002C77CE" w:rsidRDefault="006F4B62" w:rsidP="006F4B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18</w:t>
            </w:r>
          </w:p>
        </w:tc>
        <w:tc>
          <w:tcPr>
            <w:tcW w:w="141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301A5CC" w14:textId="5D67CCC1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15A19">
              <w:rPr>
                <w:rFonts w:ascii="GHEA Grapalat" w:hAnsi="GHEA Grapalat" w:cs="Calibri"/>
                <w:sz w:val="14"/>
                <w:szCs w:val="14"/>
                <w:lang w:val="hy-AM"/>
              </w:rPr>
              <w:t>Դեղձ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427F91" w14:textId="262D1B54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կգ</w:t>
            </w:r>
          </w:p>
        </w:tc>
        <w:tc>
          <w:tcPr>
            <w:tcW w:w="8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24AC32" w14:textId="6D8155D5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250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EF0827" w14:textId="1FA2673B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18A21A" w14:textId="7759A770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100000</w:t>
            </w:r>
          </w:p>
        </w:tc>
        <w:tc>
          <w:tcPr>
            <w:tcW w:w="13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0F826F" w14:textId="267AB76F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100000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B0B9EA3" w14:textId="5C9AA0CF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6F4B62">
              <w:rPr>
                <w:rFonts w:cs="Calibri"/>
                <w:sz w:val="10"/>
                <w:szCs w:val="10"/>
                <w:lang w:val="hy-AM"/>
              </w:rPr>
              <w:t> 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>Թարմ և քաղցր, հյութալի, տարբեր տեսակի, առանց վնասվածքների, մեջտեղից բաժանված երկու մասի՝ տրամագիծը 80-85 մմ-ից ոչ պակաս: ՀՍՏ 352-2013, կամ համարժեք:  Անվտանգությունը փաթեթավորումը, մակնշումը և նույնականացումը՝ համաձայն Մաքսա-յին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էլ. փոստով կամ հեռախոսակապով: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Մատակարարումը կատարվում է մատակարարի միջոցների հաշվին` համապատասխան մանկապարտեզներ նշված հասցեներով, մինչև ժամը, համապատասխան տրանսպորտային միջոցներով,  12:00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1831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7D1A38B" w14:textId="0C5CAD20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6F4B62">
              <w:rPr>
                <w:rFonts w:cs="Calibri"/>
                <w:sz w:val="10"/>
                <w:szCs w:val="10"/>
                <w:lang w:val="hy-AM"/>
              </w:rPr>
              <w:t> 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>Թարմ և քաղցր, հյութալի, տարբեր տեսակի, առանց վնասվածքների, մեջտեղից բաժանված երկու մասի՝ տրամագիծը 80-85 մմ-ից ոչ պակաս: ՀՍՏ 352-2013, կամ համարժեք:  Անվտանգությունը փաթեթավորումը, մակնշումը և նույնականացումը՝ համաձայն Մաքսա-յին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էլ. փոստով կամ հեռախոսակապով: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Մատակարարումը կատարվում է մատակարարի միջոցների հաշվին` համապատասխան մանկապարտեզներ նշված հասցեներով, մինչև ժամը, համապատասխան տրանսպորտային միջոցներով,  12:00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</w:tr>
      <w:tr w:rsidR="006F4B62" w:rsidRPr="001C51BF" w14:paraId="29511B19" w14:textId="77777777" w:rsidTr="00907206">
        <w:trPr>
          <w:trHeight w:val="182"/>
        </w:trPr>
        <w:tc>
          <w:tcPr>
            <w:tcW w:w="9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7406F8" w14:textId="77777777" w:rsidR="006F4B62" w:rsidRPr="002C77CE" w:rsidRDefault="006F4B62" w:rsidP="006F4B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19</w:t>
            </w:r>
          </w:p>
        </w:tc>
        <w:tc>
          <w:tcPr>
            <w:tcW w:w="141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C3C0C65" w14:textId="5B4681D3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15A19">
              <w:rPr>
                <w:rFonts w:ascii="GHEA Grapalat" w:hAnsi="GHEA Grapalat" w:cs="Calibri"/>
                <w:sz w:val="14"/>
                <w:szCs w:val="14"/>
                <w:lang w:val="hy-AM"/>
              </w:rPr>
              <w:t>Սալոր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B4504B" w14:textId="2409A67A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կգ</w:t>
            </w:r>
          </w:p>
        </w:tc>
        <w:tc>
          <w:tcPr>
            <w:tcW w:w="8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78F94E" w14:textId="04337E05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250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00F7AF" w14:textId="3BF56755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2ABFF4" w14:textId="5FF81CA5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87500</w:t>
            </w:r>
          </w:p>
        </w:tc>
        <w:tc>
          <w:tcPr>
            <w:tcW w:w="13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12C323" w14:textId="2A7E1C46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87500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BD50B33" w14:textId="3A88F557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6F4B62">
              <w:rPr>
                <w:rFonts w:cs="Calibri"/>
                <w:sz w:val="10"/>
                <w:szCs w:val="10"/>
                <w:lang w:val="hy-AM"/>
              </w:rPr>
              <w:t> 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>Թարմ և քաղցր, տարբեր տեսակի, միջին չափերի և ոչ գերհասունացած վիճակում: Առանց վնասվածքների: ՀՍՏ 353-2013  կամ համարժեք: Անվտանգությունը փաթեթավորումը, մակնշումը և նույնականացումը՝ համաձայն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 Մատակարարումն իրականացվում է առնվազն շաբաթական մեկ անգամ: Մատակարարման կոնկրետ օրը 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էլ. փոստով կամ հեռախոսակապով:Մատակարարումը կատարվում է մատակարարի միջոցների հաշվին` համապատասխան մանկապարտեզներ նշված հասցեներով, մինչև ժամը 12:00, համապատասխան տրանսպորտային միջոցներով,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1831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71B9C89" w14:textId="3ABA7207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6F4B62">
              <w:rPr>
                <w:rFonts w:cs="Calibri"/>
                <w:sz w:val="10"/>
                <w:szCs w:val="10"/>
                <w:lang w:val="hy-AM"/>
              </w:rPr>
              <w:t> 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>Թարմ և քաղցր, տարբեր տեսակի, միջին չափերի և ոչ գերհասունացած վիճակում: Առանց վնասվածքների: ՀՍՏ 353-2013  կամ համարժեք: Անվտանգությունը փաթեթավորումը, մակնշումը և նույնականացումը՝ համաձայն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 Մատակարարումն իրականացվում է առնվազն շաբաթական մեկ անգամ: Մատակարարման կոնկրետ օրը 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էլ. փոստով կամ հեռախոսակապով:Մատակարարումը կատարվում է մատակարարի միջոցների հաշվին` համապատասխան մանկապարտեզներ նշված հասցեներով, մինչև ժամը 12:00, համապատասխան տրանսպորտային միջոցներով,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</w:tr>
      <w:tr w:rsidR="006F4B62" w:rsidRPr="001C51BF" w14:paraId="678788ED" w14:textId="77777777" w:rsidTr="00907206">
        <w:trPr>
          <w:trHeight w:val="182"/>
        </w:trPr>
        <w:tc>
          <w:tcPr>
            <w:tcW w:w="9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895411" w14:textId="77777777" w:rsidR="006F4B62" w:rsidRPr="002C77CE" w:rsidRDefault="006F4B62" w:rsidP="006F4B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</w:t>
            </w:r>
          </w:p>
        </w:tc>
        <w:tc>
          <w:tcPr>
            <w:tcW w:w="141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6ADCAD" w14:textId="0D8F7357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1355"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մանդարին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A0C425" w14:textId="5528D943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1355"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կգ</w:t>
            </w:r>
          </w:p>
        </w:tc>
        <w:tc>
          <w:tcPr>
            <w:tcW w:w="8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919D7A" w14:textId="3E8F7A4B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80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532995" w14:textId="57DE539F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80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6F3847" w14:textId="77CF39CC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48000</w:t>
            </w:r>
          </w:p>
        </w:tc>
        <w:tc>
          <w:tcPr>
            <w:tcW w:w="13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CF055C" w14:textId="406BD672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48000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E0D8725" w14:textId="27C0852D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6F4B62">
              <w:rPr>
                <w:rFonts w:eastAsia="Times New Roman" w:cs="Calibri"/>
                <w:color w:val="000000"/>
                <w:sz w:val="10"/>
                <w:szCs w:val="10"/>
                <w:lang w:val="hy-AM" w:eastAsia="hy-AM"/>
              </w:rPr>
              <w:t> 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 xml:space="preserve">Մանդարին թարմ, I պտղաբանական խմբի, առանց վնասվածքների, դեղին բարակ կեղևով և առողջ պտղամսով, / տրամագիծը՝ընդհանւոր քաշի 20 %՝  35-50մմ, 80 %՝  50-70 մմ /, ԳՕՍՏ 4428-82 կամ համարժեք: 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Անվտանգությունը փաթեթավորումը, մակնշումը և նույնականացումը՝ համաձայն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էլ. փոստով կամ հեռախոսակապով: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Մատակարարումը կատարվում է մատակարարի միջոցների հաշվին` համապատասխան մանկապարտեզներ նշված հասցեներով, մինչև ժամը 12:00, համապատասխան տրանսպորտային միջոցներով,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1831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8065F6C" w14:textId="4EC87D8F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6F4B62">
              <w:rPr>
                <w:rFonts w:eastAsia="Times New Roman" w:cs="Calibri"/>
                <w:color w:val="000000"/>
                <w:sz w:val="10"/>
                <w:szCs w:val="10"/>
                <w:lang w:val="hy-AM" w:eastAsia="hy-AM"/>
              </w:rPr>
              <w:t> 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 xml:space="preserve">Մանդարին թարմ, I պտղաբանական խմբի, առանց վնասվածքների, դեղին բարակ կեղևով և առողջ պտղամսով, / տրամագիծը՝ընդհանւոր քաշի 20 %՝  35-50մմ, 80 %՝  50-70 մմ /, ԳՕՍՏ 4428-82 կամ համարժեք: 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Անվտանգությունը փաթեթավորումը, մակնշումը և նույնականացումը՝ համաձայն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էլ. փոստով կամ հեռախոսակապով: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Մատակարարումը կատարվում է մատակարարի միջոցների հաշվին` համապատասխան մանկապարտեզներ նշված հասցեներով, մինչև ժամը 12:00, համապատասխան տրանսպորտային միջոցներով,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</w:tr>
      <w:tr w:rsidR="006F4B62" w:rsidRPr="001C51BF" w14:paraId="0FE18496" w14:textId="77777777" w:rsidTr="00907206">
        <w:trPr>
          <w:trHeight w:val="182"/>
        </w:trPr>
        <w:tc>
          <w:tcPr>
            <w:tcW w:w="9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9CCC01" w14:textId="77777777" w:rsidR="006F4B62" w:rsidRPr="002C77CE" w:rsidRDefault="006F4B62" w:rsidP="006F4B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21</w:t>
            </w:r>
          </w:p>
        </w:tc>
        <w:tc>
          <w:tcPr>
            <w:tcW w:w="141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4B2F61" w14:textId="22CE8AF9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1355"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խնձոր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65A775" w14:textId="4513A4EB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1355"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կգ</w:t>
            </w:r>
          </w:p>
        </w:tc>
        <w:tc>
          <w:tcPr>
            <w:tcW w:w="8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D5F9DC" w14:textId="157DBEFD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900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DF5C43" w14:textId="772327CE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900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E3738B" w14:textId="060B8921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360000</w:t>
            </w:r>
          </w:p>
        </w:tc>
        <w:tc>
          <w:tcPr>
            <w:tcW w:w="13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D48957" w14:textId="3ECF2E2E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360000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9E55C05" w14:textId="69785202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6F4B62">
              <w:rPr>
                <w:rFonts w:eastAsia="Times New Roman" w:cs="Calibri"/>
                <w:color w:val="000000"/>
                <w:sz w:val="10"/>
                <w:szCs w:val="10"/>
                <w:lang w:val="hy-AM" w:eastAsia="hy-AM"/>
              </w:rPr>
              <w:t> 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>Խնձոր թարմ, պտղաբանական I խմբի, տարբեր տեսակների, առանց կեղևի վնասվածքների ԳՕՍՏ 21122-75 կամ համարժեք:  Անվտանգությունը փաթեթավորումը, մակնշումը և նույնականացումը՝ համաձայն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Հունիս-օգոստոս ամիսներին տվյալ  խնձորի մատակարարում չի նախատեսվում։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 էլ. փոստով կամ հեռախոսակապով:Մատակարարումը կատարվում է մատակարարի միջոցների հաշվին` համապատասխան մանկապարտեզներ նշված հասցեներով, մինչև ժամը 12:00,համապատասխան տրանսպորտային միջոցներով, 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1831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35D5DBA" w14:textId="30F89A41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6F4B62">
              <w:rPr>
                <w:rFonts w:eastAsia="Times New Roman" w:cs="Calibri"/>
                <w:color w:val="000000"/>
                <w:sz w:val="10"/>
                <w:szCs w:val="10"/>
                <w:lang w:val="hy-AM" w:eastAsia="hy-AM"/>
              </w:rPr>
              <w:t> 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>Խնձոր թարմ, պտղաբանական I խմբի, տարբեր տեսակների, առանց կեղևի վնասվածքների ԳՕՍՏ 21122-75 կամ համարժեք:  Անվտանգությունը փաթեթավորումը, մակնշումը և նույնականացումը՝ համաձայն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Հունիս-օգոստոս ամիսներին տվյալ  խնձորի մատակարարում չի նախատեսվում։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 էլ. փոստով կամ հեռախոսակապով:Մատակարարումը կատարվում է մատակարարի միջոցների հաշվին` համապատասխան մանկապարտեզներ նշված հասցեներով, մինչև ժամը 12:00,համապատասխան տրանսպորտային միջոցներով, 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</w:tr>
      <w:tr w:rsidR="006F4B62" w:rsidRPr="001C51BF" w14:paraId="7EEE493B" w14:textId="77777777" w:rsidTr="00907206">
        <w:trPr>
          <w:trHeight w:val="182"/>
        </w:trPr>
        <w:tc>
          <w:tcPr>
            <w:tcW w:w="9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A82411" w14:textId="77777777" w:rsidR="006F4B62" w:rsidRPr="002C77CE" w:rsidRDefault="006F4B62" w:rsidP="006F4B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22</w:t>
            </w:r>
          </w:p>
        </w:tc>
        <w:tc>
          <w:tcPr>
            <w:tcW w:w="141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C7526" w14:textId="2F9D8AB4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1355"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կիտրոն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A6E589" w14:textId="345D73A3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1355"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կգ</w:t>
            </w:r>
          </w:p>
        </w:tc>
        <w:tc>
          <w:tcPr>
            <w:tcW w:w="8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C06B1E" w14:textId="79C0DC9F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24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A6080" w14:textId="11861586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B4D90E" w14:textId="07E8D80A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31200</w:t>
            </w:r>
          </w:p>
        </w:tc>
        <w:tc>
          <w:tcPr>
            <w:tcW w:w="13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F7BDA9" w14:textId="740C9A75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31200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21ED3F0" w14:textId="391EC7D8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 xml:space="preserve">կիտրոն թարմ, I պտղաբանական խմբի, առանց վնասվածքների, դեղին բարակ կեղևով և առողջ պտղամսով, / տրամագիծը՝ընդհանւոր քաշի 20 %՝  35-50մմ, 80 %՝  50-70 մմ /, ԳՕՍՏ 4428-82 կամ համարժեք: 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Անվտանգությունը փաթեթավորումը, մակնշումը և նույնականացումը՝ համաձայն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էլ. փոստով կամ հեռախոսակապով:Մատակարարումը կատարվում է մատակարարի միջոցների հաշվին` համապատասխան մանկապարտեզներ նշված հասցեներով, մինչև ժամը 12:00, համապատասխան տրանսպորտային միջոցներով,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1831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01BA0A2" w14:textId="2BEB637E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 xml:space="preserve">կիտրոն թարմ, I պտղաբանական խմբի, առանց վնասվածքների, դեղին բարակ կեղևով և առողջ պտղամսով, / տրամագիծը՝ընդհանւոր քաշի 20 %՝  35-50մմ, 80 %՝  50-70 մմ /, ԳՕՍՏ 4428-82 կամ համարժեք: 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Անվտանգությունը փաթեթավորումը, մակնշումը և նույնականացումը՝ համաձայն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էլ. փոստով կամ հեռախոսակապով:Մատակարարումը կատարվում է մատակարարի միջոցների հաշվին` համապատասխան մանկապարտեզներ նշված հասցեներով, մինչև ժամը 12:00, համապատասխան տրանսպորտային միջոցներով,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</w:tr>
      <w:tr w:rsidR="006F4B62" w:rsidRPr="001C51BF" w14:paraId="7C05C955" w14:textId="77777777" w:rsidTr="00955F98">
        <w:trPr>
          <w:trHeight w:val="182"/>
        </w:trPr>
        <w:tc>
          <w:tcPr>
            <w:tcW w:w="9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7C493B" w14:textId="77777777" w:rsidR="006F4B62" w:rsidRPr="002C77CE" w:rsidRDefault="006F4B62" w:rsidP="006F4B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23</w:t>
            </w:r>
          </w:p>
        </w:tc>
        <w:tc>
          <w:tcPr>
            <w:tcW w:w="141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122C62" w14:textId="07A0FF0F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A7ED8">
              <w:rPr>
                <w:rFonts w:ascii="GHEA Grapalat" w:hAnsi="GHEA Grapalat" w:cs="Calibri"/>
                <w:sz w:val="14"/>
                <w:szCs w:val="14"/>
                <w:lang w:val="hy-AM"/>
              </w:rPr>
              <w:t>Ծիրան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D7E2D" w14:textId="68A93DE9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կգ</w:t>
            </w:r>
          </w:p>
        </w:tc>
        <w:tc>
          <w:tcPr>
            <w:tcW w:w="8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1E3E45" w14:textId="0C3929DD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75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47A033" w14:textId="417DF228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75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D9BB24" w14:textId="4D88A033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30000</w:t>
            </w:r>
          </w:p>
        </w:tc>
        <w:tc>
          <w:tcPr>
            <w:tcW w:w="13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ED1C3B" w14:textId="4C5182BE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30000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610091" w14:textId="385368C2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>Թարմ և ոչ հասունացած, տարբեր տեսակի միջին չափերի։ Չափը որոշվում է լայնական կտրվածքի առավելագույն տրամագծով, որը պետք է լինի մոտ 40-50 մմ-ից ոչ պակաս։ Արտաքին տեսքը՝ չվնասված, բարորակ, (չի թույլատրվում  փչացման նշանների առկայություն, որի հետևանքով մթերքը դառնում է օգտագործման համար ոչ պիտանի), մաքուր, առանց որևէ նկատելի կողմնակի նյութերի, առանց վնասատու միջատների կողմից վնասված տեղերի, առանց ոչ նորմալ մակերևութային խոնավության, առանց որևէ կողմնակի հոտի և (կամ) համի (ՀՍՏ 351-2013)  Անվտանգությունը փաթեթավորումը, մակնշումը և նույնականացումը՝ համաձայն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էլ. փոստով կամ հեռախոսակապով:Մատակարարումը կատարվում է մատակարարի միջոցների հաշվին` համապատասխան մանկապարտեզներ նշված հասցեներով, մինչև ժամը 12:00 , համապատասխան տրանսպորտային միջոցներով,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183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5F7B31" w14:textId="491927F4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>Թարմ և ոչ հասունացած, տարբեր տեսակի միջին չափերի։ Չափը որոշվում է լայնական կտրվածքի առավելագույն տրամագծով, որը պետք է լինի մոտ 40-50 մմ-ից ոչ պակաս։ Արտաքին տեսքը՝ չվնասված, բարորակ, (չի թույլատրվում  փչացման նշանների առկայություն, որի հետևանքով մթերքը դառնում է օգտագործման համար ոչ պիտանի), մաքուր, առանց որևէ նկատելի կողմնակի նյութերի, առանց վնասատու միջատների կողմից վնասված տեղերի, առանց ոչ նորմալ մակերևութային խոնավության, առանց որևէ կողմնակի հոտի և (կամ) համի (ՀՍՏ 351-2013)  Անվտանգությունը փաթեթավորումը, մակնշումը և նույնականացումը՝ համաձայն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էլ. փոստով կամ հեռախոսակապով:Մատակարարումը կատարվում է մատակարարի միջոցների հաշվին` համապատասխան մանկապարտեզներ նշված հասցեներով, մինչև ժամը 12:00 , համապատասխան տրանսպորտային միջոցներով,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</w:tr>
      <w:tr w:rsidR="006F4B62" w:rsidRPr="001C51BF" w14:paraId="4230B2C5" w14:textId="77777777" w:rsidTr="00F42FFF">
        <w:trPr>
          <w:trHeight w:val="182"/>
        </w:trPr>
        <w:tc>
          <w:tcPr>
            <w:tcW w:w="9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09CD79" w14:textId="77777777" w:rsidR="006F4B62" w:rsidRPr="002C77CE" w:rsidRDefault="006F4B62" w:rsidP="006F4B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24</w:t>
            </w:r>
          </w:p>
        </w:tc>
        <w:tc>
          <w:tcPr>
            <w:tcW w:w="141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41C5DB7" w14:textId="44745CE8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val="hy-AM" w:eastAsia="hy-AM"/>
              </w:rPr>
              <w:t>Կանաչ պղպեղ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442F9D" w14:textId="381364B9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կգ</w:t>
            </w:r>
          </w:p>
        </w:tc>
        <w:tc>
          <w:tcPr>
            <w:tcW w:w="8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E376B8" w14:textId="2DCF87EC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150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4E6521" w14:textId="31DB7055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A9F97" w14:textId="1CCB551F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52500</w:t>
            </w:r>
          </w:p>
        </w:tc>
        <w:tc>
          <w:tcPr>
            <w:tcW w:w="13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1966AF" w14:textId="33B75C0D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52500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8500BF" w14:textId="13FD0301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>Քաղցր / կանաչ/, նեղ տրամագիծը 60-70մմ-ից ոչ պակաս, առանց վնասվածքների: Ընտիր կամ սովորական տեսակի։  Համաձայն ԳՕՍՏ 34325-2017 ստանդարտացման փաստաթղթի: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Անվտանգությունը փաթեթավորումը, մակնշումը և նույնականացումը՝ համաձայն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 Մատակարարումն իրականացվում է առնվազն շաբաթական մեկ անգամ: Մատակարարման կոնկրետ օրը 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 էլ. փոստով կամ հեռախոսակապով:Մատակարարումը կատարվում է մատակարարի միջոցների հաշվին` համապատասխան մանկապարտեզներ նշված հասցեներով, մինչև ժամը 12:00, համապատասխան տրանսպորտային միջոցներով,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  <w:r w:rsidRPr="006F4B62">
              <w:rPr>
                <w:rFonts w:cs="Calibri"/>
                <w:sz w:val="10"/>
                <w:szCs w:val="10"/>
                <w:lang w:val="hy-AM"/>
              </w:rPr>
              <w:t> </w:t>
            </w:r>
          </w:p>
        </w:tc>
        <w:tc>
          <w:tcPr>
            <w:tcW w:w="183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7A6991" w14:textId="60EC34A8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>Քաղցր / կանաչ/, նեղ տրամագիծը 60-70մմ-ից ոչ պակաս, առանց վնասվածքների: Ընտիր կամ սովորական տեսակի։  Համաձայն ԳՕՍՏ 34325-2017 ստանդարտացման փաստաթղթի: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Անվտանգությունը փաթեթավորումը, մակնշումը և նույնականացումը՝ համաձայն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 Մատակարարումն իրականացվում է առնվազն շաբաթական մեկ անգամ: Մատակարարման կոնկրետ օրը 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 էլ. փոստով կամ հեռախոսակապով:Մատակարարումը կատարվում է մատակարարի միջոցների հաշվին` համապատասխան մանկապարտեզներ նշված հասցեներով, մինչև ժամը 12:00, համապատասխան տրանսպորտային միջոցներով,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  <w:r w:rsidRPr="006F4B62">
              <w:rPr>
                <w:rFonts w:cs="Calibri"/>
                <w:sz w:val="10"/>
                <w:szCs w:val="10"/>
                <w:lang w:val="hy-AM"/>
              </w:rPr>
              <w:t> </w:t>
            </w:r>
          </w:p>
        </w:tc>
      </w:tr>
      <w:tr w:rsidR="006F4B62" w:rsidRPr="001C51BF" w14:paraId="7333E3BB" w14:textId="77777777" w:rsidTr="00955F98">
        <w:trPr>
          <w:trHeight w:val="182"/>
        </w:trPr>
        <w:tc>
          <w:tcPr>
            <w:tcW w:w="9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471A43" w14:textId="77777777" w:rsidR="006F4B62" w:rsidRPr="002C77CE" w:rsidRDefault="006F4B62" w:rsidP="006F4B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</w:t>
            </w:r>
          </w:p>
        </w:tc>
        <w:tc>
          <w:tcPr>
            <w:tcW w:w="141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C76F5A" w14:textId="553FF9C8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F2565">
              <w:rPr>
                <w:rFonts w:ascii="GHEA Grapalat" w:hAnsi="GHEA Grapalat" w:cs="Calibri"/>
                <w:sz w:val="14"/>
                <w:szCs w:val="14"/>
                <w:lang w:val="hy-AM"/>
              </w:rPr>
              <w:t>Դդմիկ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07C8EE" w14:textId="6FBA6AE9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կգ</w:t>
            </w:r>
          </w:p>
        </w:tc>
        <w:tc>
          <w:tcPr>
            <w:tcW w:w="8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B42867" w14:textId="0AF41882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19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7EDE5F" w14:textId="754B82AE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19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AC04" w14:textId="2AA19A2B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4180</w:t>
            </w:r>
          </w:p>
        </w:tc>
        <w:tc>
          <w:tcPr>
            <w:tcW w:w="13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44F68F" w14:textId="3E660CBA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4180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3B560" w14:textId="0FC1473B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>Թարմ, առանց արտաքին վնասվածքների: ԳՕՍՏ 31822-2012 կամ համարժեք: Տրամագիծը 3-5 սմ, երկարությունը 15-20 սմ:Անվտանգությունը փաթեթավորումը, մակնշումը և նույնականացումը՝ համաձայն Մաքսա-յին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էլ. փոստով կամ հեռախոսակապով: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Մատակարարումը կատարվում է մատակարարի միջոցների հաշվին` համապատասխան մանկապարտեզներ նշված հասցեներով, մինչև ժամը 12:00 , համապատասխան  տրանսպորտային միջոցներով,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183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41ED27" w14:textId="646AC24E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>Թարմ, առանց արտաքին վնասվածքների: ԳՕՍՏ 31822-2012 կամ համարժեք: Տրամագիծը 3-5 սմ, երկարությունը 15-20 սմ:Անվտանգությունը փաթեթավորումը, մակնշումը և նույնականացումը՝ համաձայն Մաքսա-յին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 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էլ. փոստով կամ հեռախոսակապով: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Մատակարարումը կատարվում է մատակարարի միջոցների հաշվին` համապատասխան մանկապարտեզներ նշված հասցեներով, մինչև ժամը 12:00 , համապատասխան  տրանսպորտային միջոցներով,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</w:tr>
      <w:tr w:rsidR="006F4B62" w:rsidRPr="001C51BF" w14:paraId="45F530AF" w14:textId="77777777" w:rsidTr="00907206">
        <w:trPr>
          <w:trHeight w:val="182"/>
        </w:trPr>
        <w:tc>
          <w:tcPr>
            <w:tcW w:w="9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B472B9" w14:textId="77777777" w:rsidR="006F4B62" w:rsidRPr="002C77CE" w:rsidRDefault="006F4B62" w:rsidP="006F4B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26</w:t>
            </w:r>
          </w:p>
        </w:tc>
        <w:tc>
          <w:tcPr>
            <w:tcW w:w="141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DA1EB5D" w14:textId="477C12B4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91355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hy-AM"/>
              </w:rPr>
              <w:t>Չամիչ</w:t>
            </w:r>
            <w:proofErr w:type="spellEnd"/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CF258E" w14:textId="08B409CA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1355"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կգ</w:t>
            </w:r>
          </w:p>
        </w:tc>
        <w:tc>
          <w:tcPr>
            <w:tcW w:w="8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E0791A" w14:textId="76EB37F4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929CFB" w14:textId="170833DA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30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9D2E6A" w14:textId="76A98528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57000</w:t>
            </w:r>
          </w:p>
        </w:tc>
        <w:tc>
          <w:tcPr>
            <w:tcW w:w="13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0A5B31" w14:textId="4EB21F4C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57000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E5959F7" w14:textId="2E9C1274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eastAsia="ru-RU"/>
              </w:rPr>
            </w:pPr>
            <w:r w:rsidRPr="006F4B62">
              <w:rPr>
                <w:rFonts w:eastAsia="Times New Roman" w:cs="Calibri"/>
                <w:color w:val="000000"/>
                <w:sz w:val="10"/>
                <w:szCs w:val="10"/>
                <w:lang w:val="hy-AM" w:eastAsia="hy-AM"/>
              </w:rPr>
              <w:t> 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 xml:space="preserve">Փաթեթավորումն՝ մինչև 1 կգ փաթեթավորմամբ: Գործարանային մշակման խաղողից՝ առանց կորիզի , պահպանված 5 C-ից մինչև 25 C ջերմաստիճանում 70 %-ից ոչ ավելի խոնավության պայմաններում: Փաթեթավորումը՝ սննդի համար նախատեսված պոլիէթիլենային տոպրակով՝ համապատասխան մակնշումով: ԳՕՍՏ 6882-88 կամ համարժեք: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Անվտանգությունը փաթեթավորումը, մակնշումը և նույնականացումը՝ համաձայն Մաքսային միության հանձնաժողովի 2011թվականի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Եվրասիական տնտեսական հանձնաժողովի խորհրդի 2012 թվականի հուլիսի 20-ի N 58 որոշմամբ հստատված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 Մատակարարումն իրականացվում է առնվազն  ամիսը երկու անգամ: Մատակարարման կոնկրետ օրը որոշվում է Գնորդի կողմից նախնական (ոչ շուտ քան 3 աշխատանքային օր առաջ) պատվերի միջոցով՝պատվերների միասնական էլեկտրոնային հարթակով իսկ վերջինիս  չգործելու, խափանվելու կամ այլ պատճառներով հնարավոր չլինելու դեպքում` էլ. փոստով կամ հեռախոսակապով:  Փաթեթի վրա պարտադիր նշված լինի «նախատեսված է մանկապարտեզի համար և վաճառքի ենթակա չէ»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Մատակարարումը կատարվում է մատակարարի միջոցների հաշվին` համապատասխան մանկապարտեզներ նշված հասցեներով, մինչև ժամը 12:00,համապատասխան տրանսպորտային միջոցներով,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1831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4DD3989" w14:textId="7E804446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6F4B62">
              <w:rPr>
                <w:rFonts w:eastAsia="Times New Roman" w:cs="Calibri"/>
                <w:color w:val="000000"/>
                <w:sz w:val="10"/>
                <w:szCs w:val="10"/>
                <w:lang w:val="hy-AM" w:eastAsia="hy-AM"/>
              </w:rPr>
              <w:t> 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 xml:space="preserve">Փաթեթավորումն՝ մինչև 1 կգ փաթեթավորմամբ: Գործարանային մշակման խաղողից՝ առանց կորիզի , պահպանված 5 C-ից մինչև 25 C ջերմաստիճանում 70 %-ից ոչ ավելի խոնավության պայմաններում: Փաթեթավորումը՝ սննդի համար նախատեսված պոլիէթիլենային տոպրակով՝ համապատասխան մակնշումով: ԳՕՍՏ 6882-88 կամ համարժեք: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Անվտանգությունը փաթեթավորումը, մակնշումը և նույնականացումը՝ համաձայն Մաքսային միության հանձնաժողովի 2011թվականի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Եվրասիական տնտեսական հանձնաժողովի խորհրդի 2012 թվականի հուլիսի 20-ի N 58 որոշմամբ հստատված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 Մատակարարումն իրականացվում է առնվազն  ամիսը երկու անգամ: Մատակարարման կոնկրետ օրը որոշվում է Գնորդի կողմից նախնական (ոչ շուտ քան 3 աշխատանքային օր առաջ) պատվերի միջոցով՝պատվերների միասնական էլեկտրոնային հարթակով իսկ վերջինիս  չգործելու, խափանվելու կամ այլ պատճառներով հնարավոր չլինելու դեպքում` էլ. փոստով կամ հեռախոսակապով:  Փաթեթի վրա պարտադիր նշված լինի «նախատեսված է մանկապարտեզի համար և վաճառքի ենթակա չէ»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Մատակարարումը կատարվում է մատակարարի միջոցների հաշվին` համապատասխան մանկապարտեզներ նշված հասցեներով, մինչև ժամը 12:00,համապատասխան տրանսպորտային միջոցներով,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</w:tr>
      <w:tr w:rsidR="006F4B62" w:rsidRPr="001C51BF" w14:paraId="249966C4" w14:textId="77777777" w:rsidTr="00907206">
        <w:trPr>
          <w:trHeight w:val="182"/>
        </w:trPr>
        <w:tc>
          <w:tcPr>
            <w:tcW w:w="9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598356" w14:textId="77777777" w:rsidR="006F4B62" w:rsidRPr="002C77CE" w:rsidRDefault="006F4B62" w:rsidP="006F4B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27</w:t>
            </w:r>
          </w:p>
        </w:tc>
        <w:tc>
          <w:tcPr>
            <w:tcW w:w="141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106B50" w14:textId="0948B579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1355"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կակաո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F19336" w14:textId="50D39B84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1355"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կգ</w:t>
            </w:r>
          </w:p>
        </w:tc>
        <w:tc>
          <w:tcPr>
            <w:tcW w:w="8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A94C78" w14:textId="63E69119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4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E766DF" w14:textId="674DC1E9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62333C" w14:textId="4D3C316E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15200</w:t>
            </w:r>
          </w:p>
        </w:tc>
        <w:tc>
          <w:tcPr>
            <w:tcW w:w="13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543D73" w14:textId="784D06B9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15200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6C6152E" w14:textId="3190422F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6F4B62">
              <w:rPr>
                <w:rFonts w:eastAsia="Times New Roman" w:cs="Calibri"/>
                <w:color w:val="000000"/>
                <w:sz w:val="10"/>
                <w:szCs w:val="10"/>
                <w:lang w:val="hy-AM" w:eastAsia="hy-AM"/>
              </w:rPr>
              <w:t> 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>Բաց շագանակագույնից մինչև մուգ շագանակագույն գույի փոշի, առանց մոխրագույն հետքերի, առանց կողմնակի համի ու հոտի, 100 գրամի սննդային և էներգետիկ արժեք` 27.3 գրամ, ճարպեր` 10.0 գր., ածխաջրեր` 12.2 գր., վիտամին PP 1.8 մգր., վիտամին B1 0.1 մգր., վիտամին B2 0.2 գր., Na 13մգր., K 1509մգր., ca 128մգր., Mg 425մգր., P655մգր.։ Էներգետիկ արժեք 289 կկալ։ Պահպանել չոր և զով վայրում /18+3/ C օդի ջերմաստիճանի և 75%-ից ոչ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բարձր հարաբերական խոնավության պայմաններում։ Անվտանգությունը` ըստ N 2-III-4.9-01- 2010 հիգիենիկ նորմատիվների, իսկ մակնշումը` “Սննդամթերքի անվտանգության մասին” ՀՀ օրենքի 8-րդ հոդվածի: Պիտանելիության մնացորդային ժամկետը ոչ պակաս քան 80 %: ԳՕՍՏ 108-76 կամ համարժեք:  Անվտանգությունը փաթեթավորումը, մակնշումը և նույնականացումը՝ համաձայն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 Մատակարարումն իրականացվում է առնվազն ամիսը երկու անգամ: Մատակարարման կոնկրետ օրը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էլ. փոստով կամ հեռախոսակապով:Մատակարարումը կատարվում է մատակարարի միջոցների հաշվին` համապատասխան մանկապարտեզներ նշված հասցեներով, մինչև ժամը 12:00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1831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8273E9A" w14:textId="314FD826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6F4B62">
              <w:rPr>
                <w:rFonts w:eastAsia="Times New Roman" w:cs="Calibri"/>
                <w:color w:val="000000"/>
                <w:sz w:val="10"/>
                <w:szCs w:val="10"/>
                <w:lang w:val="hy-AM" w:eastAsia="hy-AM"/>
              </w:rPr>
              <w:t> 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>Բաց շագանակագույնից մինչև մուգ շագանակագույն գույի փոշի, առանց մոխրագույն հետքերի, առանց կողմնակի համի ու հոտի, 100 գրամի սննդային և էներգետիկ արժեք` 27.3 գրամ, ճարպեր` 10.0 գր., ածխաջրեր` 12.2 գր., վիտամին PP 1.8 մգր., վիտամին B1 0.1 մգր., վիտամին B2 0.2 գր., Na 13մգր., K 1509մգր., ca 128մգր., Mg 425մգր., P655մգր.։ Էներգետիկ արժեք 289 կկալ։ Պահպանել չոր և զով վայրում /18+3/ C օդի ջերմաստիճանի և 75%-ից ոչ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բարձր հարաբերական խոնավության պայմաններում։ Անվտանգությունը` ըստ N 2-III-4.9-01- 2010 հիգիենիկ նորմատիվների, իսկ մակնշումը` “Սննդամթերքի անվտանգության մասին” ՀՀ օրենքի 8-րդ հոդվածի: Պիտանելիության մնացորդային ժամկետը ոչ պակաս քան 80 %: ԳՕՍՏ 108-76 կամ համարժեք:  Անվտանգությունը փաթեթավորումը, մակնշումը և նույնականացումը՝ համաձայն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 Մատակարարումն իրականացվում է առնվազն ամիսը երկու անգամ: Մատակարարման կոնկրետ օրը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էլ. փոստով կամ հեռախոսակապով:Մատակարարումը կատարվում է մատակարարի միջոցների հաշվին` համապատասխան մանկապարտեզներ նշված հասցեներով, մինչև ժամը 12:00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</w:tr>
      <w:tr w:rsidR="006F4B62" w:rsidRPr="001C51BF" w14:paraId="32C2F758" w14:textId="77777777" w:rsidTr="00907206">
        <w:trPr>
          <w:trHeight w:val="182"/>
        </w:trPr>
        <w:tc>
          <w:tcPr>
            <w:tcW w:w="9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084625" w14:textId="77777777" w:rsidR="006F4B62" w:rsidRPr="002C77CE" w:rsidRDefault="006F4B62" w:rsidP="006F4B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28</w:t>
            </w:r>
          </w:p>
        </w:tc>
        <w:tc>
          <w:tcPr>
            <w:tcW w:w="141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477C438" w14:textId="0A64007C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val="hy-AM" w:eastAsia="hy-AM"/>
              </w:rPr>
              <w:t>Աղ,կերակրի մանր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AF7CD3" w14:textId="24CF92C7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կգ</w:t>
            </w:r>
          </w:p>
        </w:tc>
        <w:tc>
          <w:tcPr>
            <w:tcW w:w="8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47463" w14:textId="40AB0B96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94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01A341" w14:textId="1AB2A351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94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E0AB4F" w14:textId="72990760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17860</w:t>
            </w:r>
          </w:p>
        </w:tc>
        <w:tc>
          <w:tcPr>
            <w:tcW w:w="13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18E678" w14:textId="4CD5E077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17860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84E4B3B" w14:textId="0DCC8DDB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eastAsia="ru-RU"/>
              </w:rPr>
            </w:pPr>
            <w:r w:rsidRPr="006F4B62">
              <w:rPr>
                <w:rFonts w:cs="Calibri"/>
                <w:sz w:val="10"/>
                <w:szCs w:val="10"/>
                <w:lang w:val="hy-AM"/>
              </w:rPr>
              <w:t> 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 xml:space="preserve">Մանր կերակրի աղ, յոդացված; «Կերակրի աղ Էքստրա և բարձր տեսակի, սպիտակ, բյուրեղային սորուն նյութ, չի թույլատրվում կողմնակի մեխանիկական խառնուկների առկայության, խոնավության զանգվածային մասը՝ ոչ ավել 0,1 % էքստրա աղի համար և ոչ ավել 0,7% բարձր տեսակի, փաթեթավորումը՝ գործարանային, քաշը՝ 1 կիլոգրամ: ՀՍՏ 239-2005 կամ համարժեք: 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 և մակնշված Եվրասիական տնտեսական միության տարածքում շրջանառության միասնական նշանով:  Մատակարարումն իրականացվում է առնվազն ամիսը երկու անգամ:  Մատակարարման օրը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էլ. փոստով կամ հեռախոսակապով: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Մատակարարումը կատարվում է մատակարարի միջոցների հաշվին` համապատասխան մանկապարտեզներ մինչև ժամը 12:00,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                                                                                                                                             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1831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EA8F4C4" w14:textId="03A9C2BF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6F4B62">
              <w:rPr>
                <w:rFonts w:cs="Calibri"/>
                <w:sz w:val="10"/>
                <w:szCs w:val="10"/>
                <w:lang w:val="hy-AM"/>
              </w:rPr>
              <w:t> 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 xml:space="preserve">Մանր կերակրի աղ, յոդացված; «Կերակրի աղ Էքստրա և բարձր տեսակի, սպիտակ, բյուրեղային սորուն նյութ, չի թույլատրվում կողմնակի մեխանիկական խառնուկների առկայության, խոնավության զանգվածային մասը՝ ոչ ավել 0,1 % էքստրա աղի համար և ոչ ավել 0,7% բարձր տեսակի, փաթեթավորումը՝ գործարանային, քաշը՝ 1 կիլոգրամ: ՀՍՏ 239-2005 կամ համարժեք: 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 և մակնշված Եվրասիական տնտեսական միության տարածքում շրջանառության միասնական նշանով:  Մատակարարումն իրականացվում է առնվազն ամիսը երկու անգամ:  Մատակարարման օրը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էլ. փոստով կամ հեռախոսակապով: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Մատակարարումը կատարվում է մատակարարի միջոցների հաշվին` համապատասխան մանկապարտեզներ մինչև ժամը 12:00,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                                                                                                                                             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</w:tr>
      <w:tr w:rsidR="006F4B62" w:rsidRPr="0022631D" w14:paraId="5F27614D" w14:textId="77777777" w:rsidTr="00955F98">
        <w:trPr>
          <w:trHeight w:val="182"/>
        </w:trPr>
        <w:tc>
          <w:tcPr>
            <w:tcW w:w="9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97B36C" w14:textId="77777777" w:rsidR="006F4B62" w:rsidRPr="002C77CE" w:rsidRDefault="006F4B62" w:rsidP="006F4B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29</w:t>
            </w:r>
          </w:p>
        </w:tc>
        <w:tc>
          <w:tcPr>
            <w:tcW w:w="141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CB28DF" w14:textId="16CECD10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91355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hy-AM"/>
              </w:rPr>
              <w:t>Կերակրի</w:t>
            </w:r>
            <w:proofErr w:type="spellEnd"/>
            <w:r w:rsidRPr="00B91355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hy-AM"/>
              </w:rPr>
              <w:t xml:space="preserve"> </w:t>
            </w:r>
            <w:proofErr w:type="spellStart"/>
            <w:r w:rsidRPr="00B91355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hy-AM"/>
              </w:rPr>
              <w:t>սոդա</w:t>
            </w:r>
            <w:proofErr w:type="spellEnd"/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EBEFEB" w14:textId="620F1155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1355"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կգ</w:t>
            </w:r>
          </w:p>
        </w:tc>
        <w:tc>
          <w:tcPr>
            <w:tcW w:w="8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5FDC58" w14:textId="760E69DA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7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94EADF" w14:textId="1B668801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7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032AC0" w14:textId="30263C89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4060</w:t>
            </w:r>
          </w:p>
        </w:tc>
        <w:tc>
          <w:tcPr>
            <w:tcW w:w="13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8BFB5D" w14:textId="5DB8547E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4060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37030B" w14:textId="4AACDE0F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eastAsia="ru-RU"/>
              </w:rPr>
            </w:pP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>Մանր, սպիտակ, սննդում օգտագործվող համային հավելում: Չափածրարված գործարանային փաթեթավորմամբ, ստվարաթղթե տուփը՝ 1 կգ; ՀՀ գործող նորմերին և ստանդարտներին համապատասխան ԳՕՍՏ 2156-76 կամ համարժեք: Անվտանգությունը փաթեթավորումը, մակնշումը և նույնականացումը՝ համաձայն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 Մատակարարումն իրականացվում է առնվազն ամիսը երկու անգամ: Մատակարարման կոնկրետ օրը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էլ. փոստով կամ հեռախոսակապով:Մատակարարումը կատարվում է մատակարարի միջոցների հաշվին` համապատասխան մանկապարտեզներ նշված հասցեներով, մինչև ժամը 12:00, համապատասխան տրանսպորտային միջոցներով,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183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7C71D2" w14:textId="0E6CE5A0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eastAsia="ru-RU"/>
              </w:rPr>
            </w:pP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>Մանր, սպիտակ, սննդում օգտագործվող համային հավելում: Չափածրարված գործարանային փաթեթավորմամբ, ստվարաթղթե տուփը՝ 1 կգ; ՀՀ գործող նորմերին և ստանդարտներին համապատասխան ԳՕՍՏ 2156-76 կամ համարժեք: Անվտանգությունը փաթեթավորումը, մակնշումը և նույնականացումը՝ համաձայն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 Մատակարարումն իրականացվում է առնվազն ամիսը երկու անգամ: Մատակարարման կոնկրետ օրը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էլ. փոստով կամ հեռախոսակապով:Մատակարարումը կատարվում է մատակարարի միջոցների հաշվին` համապատասխան մանկապարտեզներ նշված հասցեներով, մինչև ժամը 12:00, համապատասխան տրանսպորտային միջոցներով,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</w:tr>
      <w:tr w:rsidR="006F4B62" w:rsidRPr="001C51BF" w14:paraId="34DBEC4A" w14:textId="77777777" w:rsidTr="00907206">
        <w:trPr>
          <w:trHeight w:val="182"/>
        </w:trPr>
        <w:tc>
          <w:tcPr>
            <w:tcW w:w="9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CCAE61" w14:textId="77777777" w:rsidR="006F4B62" w:rsidRPr="002C77CE" w:rsidRDefault="006F4B62" w:rsidP="006F4B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30</w:t>
            </w:r>
          </w:p>
        </w:tc>
        <w:tc>
          <w:tcPr>
            <w:tcW w:w="141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4A65D4" w14:textId="3583783F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91355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hy-AM"/>
              </w:rPr>
              <w:t>Քաղցր</w:t>
            </w:r>
            <w:proofErr w:type="spellEnd"/>
            <w:r w:rsidRPr="00B91355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hy-AM"/>
              </w:rPr>
              <w:t xml:space="preserve"> </w:t>
            </w:r>
            <w:proofErr w:type="spellStart"/>
            <w:r w:rsidRPr="00B91355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hy-AM"/>
              </w:rPr>
              <w:t>եգիպտացորեն</w:t>
            </w:r>
            <w:proofErr w:type="spellEnd"/>
            <w:r w:rsidRPr="00B91355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hy-AM"/>
              </w:rPr>
              <w:t xml:space="preserve">(  </w:t>
            </w:r>
            <w:proofErr w:type="spellStart"/>
            <w:r w:rsidRPr="00B91355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hy-AM"/>
              </w:rPr>
              <w:t>պահածոյացված</w:t>
            </w:r>
            <w:proofErr w:type="spellEnd"/>
            <w:r w:rsidRPr="00B91355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hy-AM"/>
              </w:rPr>
              <w:t xml:space="preserve"> ,</w:t>
            </w:r>
            <w:proofErr w:type="spellStart"/>
            <w:r w:rsidRPr="00B91355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hy-AM"/>
              </w:rPr>
              <w:t>զտաքաշով</w:t>
            </w:r>
            <w:proofErr w:type="spellEnd"/>
            <w:r w:rsidRPr="00B91355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hy-AM"/>
              </w:rPr>
              <w:t>)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313E66" w14:textId="1040CBAB" w:rsidR="006F4B62" w:rsidRPr="00372E10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1355"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կգ</w:t>
            </w:r>
          </w:p>
        </w:tc>
        <w:tc>
          <w:tcPr>
            <w:tcW w:w="8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33945C" w14:textId="6D15F45F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80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CF8E4D" w14:textId="047DEC37" w:rsidR="006F4B62" w:rsidRPr="00887157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80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92E3A2" w14:textId="36941000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200000</w:t>
            </w:r>
          </w:p>
        </w:tc>
        <w:tc>
          <w:tcPr>
            <w:tcW w:w="13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339884" w14:textId="07612B37" w:rsidR="006F4B62" w:rsidRPr="00B95E5D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200000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6ED18D" w14:textId="12AAB762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 xml:space="preserve">Պահածոյացված, դեղին. տարայավորված առավելագույնը  650-1000 գրամանոց տարայով: Մաքուր, եգիպտացորեն  բնորոշ համով և հոտով, լավ եփված, փափուկ, առանց կողմնակի համի և հոտի, խոշոր հատիկներով, առանց նստվածքի, ապակյա տարայով:  Պիտանելիության ժամկետի նշումը՝ դաջվածքով։ ԳՕՍՏ 15842-90 կամ համարժեք:Անվտանգությունը փաթեթավորումը և մակնշումը համաձայն Մաքսային միության հանձնաժողովի 2011 թվականի դեկտեմբերի 9-ի թիվ 874 որոշմամբ ընդունված «Հացահատիկի անվտանգության մասին»  (ՄՄ ՏԿ N 015/2011), Մաքսային միության հանձնաժողովի 2011 թվականի դեկտեմբերի 9-ի թիվ 880 որոշմամբ ընդունված «Սննդամթերքի անվտանգության մասին» (ՄՄ ՏԿ N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  Փաթեթի վրա պարտադիր նշված լինի «նախատեսված է մանկապարտեզի համար և վաճառքի ենթակա չէ» 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 Մատակարարումն իրականացվում է առնվազն ամիսը երկու անգամ: Մատակարարման կոնկրետ օրը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էլ. փոստով կամ հեռախոսակապով:Մատակարարումը կատարվում է մատակարարի միջոցների հաշվին` համապատասխան մանկապարտեզներ նշված հասցեներով, մինչև ժամը 12:00, համապատասխան տրանսպորտային միջոցներով,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183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69E0A4" w14:textId="7B203DD9" w:rsidR="006F4B62" w:rsidRPr="006F4B62" w:rsidRDefault="006F4B62" w:rsidP="006F4B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0"/>
                <w:szCs w:val="10"/>
                <w:lang w:val="hy-AM" w:eastAsia="ru-RU"/>
              </w:rPr>
            </w:pP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t xml:space="preserve">Պահածոյացված, դեղին. տարայավորված առավելագույնը  650-1000 գրամանոց տարայով: Մաքուր, եգիպտացորեն  բնորոշ համով և հոտով, լավ եփված, փափուկ, առանց կողմնակի համի և հոտի, խոշոր հատիկներով, առանց նստվածքի, ապակյա տարայով:  Պիտանելիության ժամկետի նշումը՝ դաջվածքով։ ԳՕՍՏ 15842-90 կամ համարժեք:Անվտանգությունը փաթեթավորումը և մակնշումը համաձայն Մաքսային միության հանձնաժողովի 2011 թվականի դեկտեմբերի 9-ի թիվ 874 որոշմամբ ընդունված «Հացահատիկի անվտանգության մասին»  (ՄՄ ՏԿ N 015/2011), Մաքսային միության հանձնաժողովի 2011 թվականի դեկտեմբերի 9-ի թիվ 880 որոշմամբ ընդունված «Սննդամթերքի անվտանգության մասին» (ՄՄ ՏԿ N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  Փաթեթի վրա պարտադիր նշված լինի «նախատեսված է մանկապարտեզի համար և վաճառքի ենթակա չէ» 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 xml:space="preserve"> Մատակարարումն իրականացվում է առնվազն ամիսը երկու անգամ: Մատակարարման կոնկրետ օրը որոշվում է Գնորդի կողմից նախնական (ոչ շուտ քան 3 աշխատանքային օր առաջ) պատվերի միջոցով՝ պատվերների միասնական էլեկտրոնային հարթակով իսկ վերջինիս  չգործելու, խափանվելու կամ այլ պատճառներով հնարավոր չլինելու դեպքում` էլ. փոստով կամ հեռախոսակապով:Մատակարարումը կատարվում է մատակարարի միջոցների հաշվին` համապատասխան մանկապարտեզներ նշված հասցեներով, մինչև ժամը 12:00, համապատասխան տրանսպորտային միջոցներով,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Սննդամթերքի փոխադրումը տրանսպորտային միջոցներով իրականացնելիս պետք է ապահովել հետևյալ պայմանները. ա.տրանսպորտային միջոցների բեռնային բաժանմունքների և բեռնարկղերի կառուցվածքը պետք է ապահովված լինի աղտոտումից, կենդանիների, այդ թվում՝ կրծողների և միջատների ներթափանցումից, բ.տրանսպորտային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մաքրման, լվացման և ախտահանման: </w:t>
            </w:r>
            <w:r w:rsidRPr="006F4B62">
              <w:rPr>
                <w:rFonts w:ascii="GHEA Grapalat" w:hAnsi="GHEA Grapalat" w:cs="Calibri"/>
                <w:sz w:val="10"/>
                <w:szCs w:val="10"/>
                <w:lang w:val="hy-AM"/>
              </w:rPr>
              <w:br/>
              <w:t>*Նշված որոշմամբ սահմանված սննդատեսակների համար:Յուրաքանչյուր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</w:tr>
      <w:tr w:rsidR="006A3185" w:rsidRPr="001C51BF" w14:paraId="68F4CFF4" w14:textId="77777777" w:rsidTr="00012170">
        <w:trPr>
          <w:trHeight w:val="169"/>
        </w:trPr>
        <w:tc>
          <w:tcPr>
            <w:tcW w:w="11212" w:type="dxa"/>
            <w:gridSpan w:val="47"/>
            <w:shd w:val="clear" w:color="auto" w:fill="99CCFF"/>
            <w:vAlign w:val="center"/>
          </w:tcPr>
          <w:p w14:paraId="181B4362" w14:textId="77777777" w:rsidR="006A3185" w:rsidRPr="00711A62" w:rsidRDefault="006A3185" w:rsidP="006A31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1C51BF" w14:paraId="25DBF933" w14:textId="77777777" w:rsidTr="00955F98">
        <w:trPr>
          <w:trHeight w:val="137"/>
        </w:trPr>
        <w:tc>
          <w:tcPr>
            <w:tcW w:w="434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DABD2D" w14:textId="77777777" w:rsidR="0022631D" w:rsidRPr="002E6C32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E6C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E6C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6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9832A6" w14:textId="77777777" w:rsidR="0022631D" w:rsidRPr="002E6C32" w:rsidRDefault="00BC4420" w:rsidP="00BC442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E6C32">
              <w:rPr>
                <w:rFonts w:ascii="Sylfaen" w:hAnsi="Sylfaen" w:cs="Sylfaen"/>
                <w:sz w:val="18"/>
                <w:szCs w:val="18"/>
                <w:lang w:val="hy-AM"/>
              </w:rPr>
              <w:t xml:space="preserve">&lt;&lt;Գնումների մասին&gt;&gt; ՀՀ օրենքի 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18</w:t>
            </w:r>
            <w:r w:rsidRPr="002E6C32">
              <w:rPr>
                <w:rFonts w:ascii="Sylfaen" w:hAnsi="Sylfaen" w:cs="Sylfaen"/>
                <w:sz w:val="18"/>
                <w:szCs w:val="18"/>
                <w:lang w:val="hy-AM"/>
              </w:rPr>
              <w:t xml:space="preserve">-րդ հոդվածի 1-ին կետ 3-րդ ենթակետ  </w:t>
            </w:r>
          </w:p>
        </w:tc>
      </w:tr>
      <w:tr w:rsidR="0022631D" w:rsidRPr="001C51BF" w14:paraId="62CF3A33" w14:textId="77777777" w:rsidTr="00012170">
        <w:trPr>
          <w:trHeight w:val="196"/>
        </w:trPr>
        <w:tc>
          <w:tcPr>
            <w:tcW w:w="11212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F3ECC7" w14:textId="77777777" w:rsidR="0022631D" w:rsidRPr="002E6C3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22631D" w14:paraId="57514044" w14:textId="77777777" w:rsidTr="00955F9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58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F8A14D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E6C3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2E6C3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54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750F198" w14:textId="563EC133" w:rsidR="0022631D" w:rsidRPr="00FC608A" w:rsidRDefault="0023016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  <w:r w:rsidR="00101F4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 w:rsidR="00FC608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.0</w:t>
            </w:r>
            <w:r w:rsidR="00101F4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  <w:r w:rsidR="00FC608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 w:rsidR="00FC608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22631D" w:rsidRPr="0022631D" w14:paraId="0F2F609D" w14:textId="77777777" w:rsidTr="00955F9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35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1B47B1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proofErr w:type="spellEnd"/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proofErr w:type="spellEnd"/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9A4D1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5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8BFB2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4B5A84BB" w14:textId="77777777" w:rsidTr="00955F9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35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9A1F2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AA1D3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5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0B9F3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575EB747" w14:textId="77777777" w:rsidTr="00955F9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35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A2D18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4CE87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7F989E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7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0EA864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22631D" w:rsidRPr="0022631D" w14:paraId="103FA960" w14:textId="77777777" w:rsidTr="00955F9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35" w:type="dxa"/>
            <w:gridSpan w:val="2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AA0C6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AB0E63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539135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7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F65C4D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3F8005B7" w14:textId="77777777" w:rsidTr="00955F9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35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519293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71154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4A12A4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7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BA133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0A70B7B4" w14:textId="77777777" w:rsidTr="00012170">
        <w:trPr>
          <w:trHeight w:val="54"/>
        </w:trPr>
        <w:tc>
          <w:tcPr>
            <w:tcW w:w="11212" w:type="dxa"/>
            <w:gridSpan w:val="47"/>
            <w:shd w:val="clear" w:color="auto" w:fill="99CCFF"/>
            <w:vAlign w:val="center"/>
          </w:tcPr>
          <w:p w14:paraId="2D680410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2779" w:rsidRPr="0022631D" w14:paraId="54EC98F6" w14:textId="77777777" w:rsidTr="00955F98">
        <w:trPr>
          <w:trHeight w:val="605"/>
        </w:trPr>
        <w:tc>
          <w:tcPr>
            <w:tcW w:w="1370" w:type="dxa"/>
            <w:gridSpan w:val="7"/>
            <w:vMerge w:val="restart"/>
            <w:shd w:val="clear" w:color="auto" w:fill="auto"/>
            <w:vAlign w:val="center"/>
          </w:tcPr>
          <w:p w14:paraId="2144185C" w14:textId="77777777"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8" w:type="dxa"/>
            <w:gridSpan w:val="8"/>
            <w:vMerge w:val="restart"/>
            <w:shd w:val="clear" w:color="auto" w:fill="auto"/>
            <w:vAlign w:val="center"/>
          </w:tcPr>
          <w:p w14:paraId="4C673C17" w14:textId="77777777"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704" w:type="dxa"/>
            <w:gridSpan w:val="32"/>
            <w:shd w:val="clear" w:color="auto" w:fill="auto"/>
            <w:vAlign w:val="center"/>
          </w:tcPr>
          <w:p w14:paraId="2F7920D0" w14:textId="77777777"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12170" w:rsidRPr="0022631D" w14:paraId="706145A9" w14:textId="77777777" w:rsidTr="00955F98">
        <w:trPr>
          <w:trHeight w:val="365"/>
        </w:trPr>
        <w:tc>
          <w:tcPr>
            <w:tcW w:w="1370" w:type="dxa"/>
            <w:gridSpan w:val="7"/>
            <w:vMerge/>
            <w:shd w:val="clear" w:color="auto" w:fill="auto"/>
            <w:vAlign w:val="center"/>
          </w:tcPr>
          <w:p w14:paraId="13B50790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gridSpan w:val="8"/>
            <w:vMerge/>
            <w:shd w:val="clear" w:color="auto" w:fill="auto"/>
            <w:vAlign w:val="center"/>
          </w:tcPr>
          <w:p w14:paraId="22EFCBE6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2" w:type="dxa"/>
            <w:gridSpan w:val="1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6DECF3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2" w:type="dxa"/>
            <w:gridSpan w:val="1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82188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90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9B56E4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AA1B0F" w:rsidRPr="0022631D" w14:paraId="2FFFAFEA" w14:textId="35333C6D" w:rsidTr="00394F43">
        <w:tc>
          <w:tcPr>
            <w:tcW w:w="11212" w:type="dxa"/>
            <w:gridSpan w:val="47"/>
            <w:shd w:val="clear" w:color="auto" w:fill="auto"/>
            <w:vAlign w:val="center"/>
          </w:tcPr>
          <w:p w14:paraId="09A1E915" w14:textId="4ADCB483" w:rsidR="00AA1B0F" w:rsidRPr="00C81B1C" w:rsidRDefault="00AA1B0F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AE5C0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 w:rsidR="00101F4B" w:rsidRPr="00B91355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hy-AM"/>
              </w:rPr>
              <w:t>Պանիր</w:t>
            </w:r>
            <w:proofErr w:type="spellEnd"/>
            <w:r w:rsidR="00101F4B" w:rsidRPr="00B91355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hy-AM"/>
              </w:rPr>
              <w:t xml:space="preserve"> </w:t>
            </w:r>
            <w:proofErr w:type="spellStart"/>
            <w:r w:rsidR="00101F4B" w:rsidRPr="00B91355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hy-AM"/>
              </w:rPr>
              <w:t>չանախ</w:t>
            </w:r>
            <w:proofErr w:type="spellEnd"/>
          </w:p>
        </w:tc>
      </w:tr>
      <w:tr w:rsidR="00101F4B" w:rsidRPr="0022631D" w14:paraId="55E2B264" w14:textId="77777777" w:rsidTr="00BA581C">
        <w:tc>
          <w:tcPr>
            <w:tcW w:w="1370" w:type="dxa"/>
            <w:gridSpan w:val="7"/>
            <w:shd w:val="clear" w:color="auto" w:fill="auto"/>
            <w:vAlign w:val="center"/>
          </w:tcPr>
          <w:p w14:paraId="7F0C68CA" w14:textId="62C239B5" w:rsidR="00101F4B" w:rsidRPr="00AA1B0F" w:rsidRDefault="00101F4B" w:rsidP="00101F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20"/>
                <w:lang w:val="hy-AM"/>
              </w:rPr>
            </w:pPr>
            <w:r w:rsidRPr="00AA1B0F">
              <w:rPr>
                <w:rFonts w:ascii="GHEA Grapalat" w:hAnsi="GHEA Grapalat" w:cs="GHEA Grapalat"/>
                <w:sz w:val="16"/>
                <w:szCs w:val="20"/>
                <w:lang w:val="hy-AM"/>
              </w:rPr>
              <w:t>1</w:t>
            </w:r>
          </w:p>
        </w:tc>
        <w:tc>
          <w:tcPr>
            <w:tcW w:w="2138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1D03D9" w14:textId="300DA57E" w:rsidR="00101F4B" w:rsidRPr="00101F4B" w:rsidRDefault="00101F4B" w:rsidP="00101F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101F4B">
              <w:rPr>
                <w:rFonts w:ascii="GHEA Grapalat" w:hAnsi="GHEA Grapalat" w:cs="Arial"/>
                <w:bCs/>
                <w:iCs/>
                <w:sz w:val="16"/>
                <w:szCs w:val="16"/>
                <w:lang w:val="hy-AM"/>
              </w:rPr>
              <w:t>«Իրինա Թադևոսյան» ԱՁ</w:t>
            </w:r>
          </w:p>
        </w:tc>
        <w:tc>
          <w:tcPr>
            <w:tcW w:w="3288" w:type="dxa"/>
            <w:gridSpan w:val="1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9560D" w14:textId="5A7ADA67" w:rsidR="00101F4B" w:rsidRPr="00101F4B" w:rsidRDefault="00101F4B" w:rsidP="00101F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101F4B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238333.33</w:t>
            </w:r>
          </w:p>
        </w:tc>
        <w:tc>
          <w:tcPr>
            <w:tcW w:w="2126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70FBB" w14:textId="0B9A3924" w:rsidR="00101F4B" w:rsidRPr="00101F4B" w:rsidRDefault="00101F4B" w:rsidP="00101F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101F4B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47666.66</w:t>
            </w:r>
          </w:p>
        </w:tc>
        <w:tc>
          <w:tcPr>
            <w:tcW w:w="2290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835F11" w14:textId="21E615F0" w:rsidR="00101F4B" w:rsidRPr="00101F4B" w:rsidRDefault="00101F4B" w:rsidP="00101F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101F4B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286000</w:t>
            </w:r>
          </w:p>
        </w:tc>
      </w:tr>
      <w:tr w:rsidR="002B13AE" w:rsidRPr="0022631D" w14:paraId="33C79ECC" w14:textId="77777777" w:rsidTr="00BA581C">
        <w:tc>
          <w:tcPr>
            <w:tcW w:w="1370" w:type="dxa"/>
            <w:gridSpan w:val="7"/>
            <w:shd w:val="clear" w:color="auto" w:fill="auto"/>
            <w:vAlign w:val="center"/>
          </w:tcPr>
          <w:p w14:paraId="05AE82CD" w14:textId="0C23B6FA" w:rsidR="002B13AE" w:rsidRPr="002B13AE" w:rsidRDefault="002B13AE" w:rsidP="002B13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20"/>
              </w:rPr>
            </w:pPr>
            <w:r>
              <w:rPr>
                <w:rFonts w:ascii="GHEA Grapalat" w:hAnsi="GHEA Grapalat" w:cs="GHEA Grapalat"/>
                <w:sz w:val="16"/>
                <w:szCs w:val="20"/>
              </w:rPr>
              <w:t>2</w:t>
            </w:r>
          </w:p>
        </w:tc>
        <w:tc>
          <w:tcPr>
            <w:tcW w:w="2138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DC9B89" w14:textId="68236191" w:rsidR="002B13AE" w:rsidRPr="002B13AE" w:rsidRDefault="002B13AE" w:rsidP="002B13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bCs/>
                <w:iCs/>
                <w:sz w:val="16"/>
                <w:szCs w:val="18"/>
                <w:lang w:val="hy-AM"/>
              </w:rPr>
            </w:pPr>
            <w:r w:rsidRPr="002B13AE">
              <w:rPr>
                <w:rFonts w:ascii="GHEA Grapalat" w:hAnsi="GHEA Grapalat" w:cs="Arial"/>
                <w:bCs/>
                <w:iCs/>
                <w:sz w:val="16"/>
                <w:szCs w:val="18"/>
                <w:lang w:val="hy-AM"/>
              </w:rPr>
              <w:t>«Լիլիթ Մովսիսյան» ԱՁ</w:t>
            </w:r>
          </w:p>
        </w:tc>
        <w:tc>
          <w:tcPr>
            <w:tcW w:w="3288" w:type="dxa"/>
            <w:gridSpan w:val="1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79EED" w14:textId="3062F269" w:rsidR="002B13AE" w:rsidRPr="002B13AE" w:rsidRDefault="002B13AE" w:rsidP="002B13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8"/>
              </w:rPr>
            </w:pPr>
            <w:r w:rsidRPr="002B13AE">
              <w:rPr>
                <w:rFonts w:ascii="GHEA Grapalat" w:eastAsia="Arial Unicode MS" w:hAnsi="GHEA Grapalat" w:cs="Sylfaen"/>
                <w:color w:val="000000"/>
                <w:sz w:val="16"/>
                <w:szCs w:val="18"/>
              </w:rPr>
              <w:t>286000</w:t>
            </w:r>
          </w:p>
        </w:tc>
        <w:tc>
          <w:tcPr>
            <w:tcW w:w="2126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8C0DE" w14:textId="5EFA6DD9" w:rsidR="002B13AE" w:rsidRPr="002B13AE" w:rsidRDefault="002B13AE" w:rsidP="002B13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8"/>
              </w:rPr>
            </w:pPr>
            <w:r w:rsidRPr="002B13AE">
              <w:rPr>
                <w:rFonts w:ascii="GHEA Grapalat" w:eastAsia="Arial Unicode MS" w:hAnsi="GHEA Grapalat" w:cs="Sylfaen"/>
                <w:color w:val="000000"/>
                <w:sz w:val="16"/>
                <w:szCs w:val="18"/>
              </w:rPr>
              <w:t>0</w:t>
            </w:r>
          </w:p>
        </w:tc>
        <w:tc>
          <w:tcPr>
            <w:tcW w:w="2290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FBC529" w14:textId="48551784" w:rsidR="002B13AE" w:rsidRPr="002B13AE" w:rsidRDefault="002B13AE" w:rsidP="002B13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8"/>
              </w:rPr>
            </w:pPr>
            <w:r w:rsidRPr="002B13AE">
              <w:rPr>
                <w:rFonts w:ascii="GHEA Grapalat" w:eastAsia="Arial Unicode MS" w:hAnsi="GHEA Grapalat" w:cs="Sylfaen"/>
                <w:color w:val="000000"/>
                <w:sz w:val="16"/>
                <w:szCs w:val="18"/>
              </w:rPr>
              <w:t>286000</w:t>
            </w:r>
          </w:p>
        </w:tc>
      </w:tr>
      <w:tr w:rsidR="009A4E17" w:rsidRPr="0022631D" w14:paraId="327DEAB9" w14:textId="77777777" w:rsidTr="007E38B0">
        <w:tc>
          <w:tcPr>
            <w:tcW w:w="11212" w:type="dxa"/>
            <w:gridSpan w:val="47"/>
            <w:shd w:val="clear" w:color="auto" w:fill="auto"/>
            <w:vAlign w:val="center"/>
          </w:tcPr>
          <w:p w14:paraId="74E28E67" w14:textId="403F197D" w:rsidR="009A4E17" w:rsidRPr="0022631D" w:rsidRDefault="009A4E17" w:rsidP="009A4E1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101F4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7E38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4E207E"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ոսպ</w:t>
            </w:r>
          </w:p>
        </w:tc>
      </w:tr>
      <w:tr w:rsidR="004E207E" w:rsidRPr="0022631D" w14:paraId="25BA229C" w14:textId="77777777" w:rsidTr="00AF5DF1">
        <w:tc>
          <w:tcPr>
            <w:tcW w:w="1370" w:type="dxa"/>
            <w:gridSpan w:val="7"/>
            <w:shd w:val="clear" w:color="auto" w:fill="auto"/>
            <w:vAlign w:val="center"/>
          </w:tcPr>
          <w:p w14:paraId="235B7905" w14:textId="4CF27729" w:rsidR="004E207E" w:rsidRPr="00AE5C00" w:rsidRDefault="004E207E" w:rsidP="004E20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20"/>
              </w:rPr>
            </w:pPr>
            <w:r>
              <w:rPr>
                <w:rFonts w:ascii="GHEA Grapalat" w:hAnsi="GHEA Grapalat" w:cs="GHEA Grapalat"/>
                <w:sz w:val="16"/>
                <w:szCs w:val="20"/>
              </w:rPr>
              <w:t>1</w:t>
            </w:r>
          </w:p>
        </w:tc>
        <w:tc>
          <w:tcPr>
            <w:tcW w:w="2138" w:type="dxa"/>
            <w:gridSpan w:val="8"/>
            <w:shd w:val="clear" w:color="auto" w:fill="auto"/>
            <w:vAlign w:val="center"/>
          </w:tcPr>
          <w:p w14:paraId="073E7BED" w14:textId="061D6B0D" w:rsidR="004E207E" w:rsidRPr="004E207E" w:rsidRDefault="004E207E" w:rsidP="004E20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8"/>
                <w:lang w:val="hy-AM"/>
              </w:rPr>
            </w:pPr>
            <w:r w:rsidRPr="004E207E">
              <w:rPr>
                <w:rFonts w:ascii="GHEA Grapalat" w:hAnsi="GHEA Grapalat" w:cs="Arial"/>
                <w:bCs/>
                <w:iCs/>
                <w:sz w:val="16"/>
                <w:szCs w:val="18"/>
                <w:lang w:val="hy-AM"/>
              </w:rPr>
              <w:t>«Իրինա Թադևոսյան» ԱՁ</w:t>
            </w:r>
          </w:p>
        </w:tc>
        <w:tc>
          <w:tcPr>
            <w:tcW w:w="3288" w:type="dxa"/>
            <w:gridSpan w:val="15"/>
            <w:shd w:val="clear" w:color="auto" w:fill="auto"/>
            <w:vAlign w:val="center"/>
          </w:tcPr>
          <w:p w14:paraId="0324F50A" w14:textId="60D361C0" w:rsidR="004E207E" w:rsidRPr="004E207E" w:rsidRDefault="004E207E" w:rsidP="004E20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8"/>
              </w:rPr>
            </w:pPr>
            <w:r w:rsidRPr="004E207E">
              <w:rPr>
                <w:rFonts w:ascii="GHEA Grapalat" w:hAnsi="GHEA Grapalat" w:cs="Sylfaen"/>
                <w:color w:val="000000"/>
                <w:sz w:val="16"/>
                <w:szCs w:val="18"/>
                <w:shd w:val="clear" w:color="auto" w:fill="FFFFFF"/>
              </w:rPr>
              <w:t>85000</w:t>
            </w:r>
          </w:p>
        </w:tc>
        <w:tc>
          <w:tcPr>
            <w:tcW w:w="2126" w:type="dxa"/>
            <w:gridSpan w:val="10"/>
            <w:shd w:val="clear" w:color="auto" w:fill="auto"/>
            <w:vAlign w:val="center"/>
          </w:tcPr>
          <w:p w14:paraId="3BD92E1D" w14:textId="1B05D7CE" w:rsidR="004E207E" w:rsidRPr="004E207E" w:rsidRDefault="004E207E" w:rsidP="004E20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8"/>
              </w:rPr>
            </w:pPr>
            <w:r w:rsidRPr="004E207E">
              <w:rPr>
                <w:rFonts w:ascii="GHEA Grapalat" w:eastAsia="Arial Unicode MS" w:hAnsi="GHEA Grapalat" w:cs="Sylfaen"/>
                <w:color w:val="000000"/>
                <w:sz w:val="16"/>
                <w:szCs w:val="18"/>
              </w:rPr>
              <w:t>17000</w:t>
            </w:r>
          </w:p>
        </w:tc>
        <w:tc>
          <w:tcPr>
            <w:tcW w:w="2290" w:type="dxa"/>
            <w:gridSpan w:val="7"/>
            <w:shd w:val="clear" w:color="auto" w:fill="auto"/>
            <w:vAlign w:val="center"/>
          </w:tcPr>
          <w:p w14:paraId="15CAF232" w14:textId="6439CD17" w:rsidR="004E207E" w:rsidRPr="004E207E" w:rsidRDefault="004E207E" w:rsidP="004E20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8"/>
                <w:lang w:val="hy-AM"/>
              </w:rPr>
            </w:pPr>
            <w:r w:rsidRPr="004E207E">
              <w:rPr>
                <w:rFonts w:ascii="GHEA Grapalat" w:hAnsi="GHEA Grapalat" w:cs="Sylfaen"/>
                <w:color w:val="000000"/>
                <w:sz w:val="16"/>
                <w:szCs w:val="18"/>
                <w:shd w:val="clear" w:color="auto" w:fill="FFFFFF"/>
              </w:rPr>
              <w:t>102000</w:t>
            </w:r>
          </w:p>
        </w:tc>
      </w:tr>
      <w:tr w:rsidR="002B13AE" w:rsidRPr="002B13AE" w14:paraId="6B8458D3" w14:textId="77777777" w:rsidTr="00AF5DF1">
        <w:tc>
          <w:tcPr>
            <w:tcW w:w="1370" w:type="dxa"/>
            <w:gridSpan w:val="7"/>
            <w:shd w:val="clear" w:color="auto" w:fill="auto"/>
            <w:vAlign w:val="center"/>
          </w:tcPr>
          <w:p w14:paraId="5729F9B0" w14:textId="2D826D17" w:rsidR="002B13AE" w:rsidRPr="002B13AE" w:rsidRDefault="002B13AE" w:rsidP="002B13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8"/>
              </w:rPr>
            </w:pPr>
            <w:r w:rsidRPr="002B13AE">
              <w:rPr>
                <w:rFonts w:ascii="GHEA Grapalat" w:eastAsia="Arial Unicode MS" w:hAnsi="GHEA Grapalat" w:cs="Sylfaen"/>
                <w:color w:val="000000"/>
                <w:sz w:val="16"/>
                <w:szCs w:val="18"/>
              </w:rPr>
              <w:t>2</w:t>
            </w:r>
          </w:p>
        </w:tc>
        <w:tc>
          <w:tcPr>
            <w:tcW w:w="2138" w:type="dxa"/>
            <w:gridSpan w:val="8"/>
            <w:shd w:val="clear" w:color="auto" w:fill="auto"/>
            <w:vAlign w:val="center"/>
          </w:tcPr>
          <w:p w14:paraId="005CA6FD" w14:textId="7F9FC772" w:rsidR="002B13AE" w:rsidRPr="002B13AE" w:rsidRDefault="002B13AE" w:rsidP="002B13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bCs/>
                <w:iCs/>
                <w:sz w:val="16"/>
                <w:szCs w:val="18"/>
                <w:lang w:val="hy-AM"/>
              </w:rPr>
            </w:pPr>
            <w:r w:rsidRPr="002B13AE">
              <w:rPr>
                <w:rFonts w:ascii="GHEA Grapalat" w:hAnsi="GHEA Grapalat" w:cs="Arial"/>
                <w:bCs/>
                <w:iCs/>
                <w:sz w:val="16"/>
                <w:szCs w:val="18"/>
                <w:lang w:val="hy-AM"/>
              </w:rPr>
              <w:t>«Լիլիթ Մովսիսյան» ԱՁ</w:t>
            </w:r>
          </w:p>
        </w:tc>
        <w:tc>
          <w:tcPr>
            <w:tcW w:w="3288" w:type="dxa"/>
            <w:gridSpan w:val="15"/>
            <w:shd w:val="clear" w:color="auto" w:fill="auto"/>
            <w:vAlign w:val="center"/>
          </w:tcPr>
          <w:p w14:paraId="7D7EE769" w14:textId="2FB3542E" w:rsidR="002B13AE" w:rsidRPr="002B13AE" w:rsidRDefault="002B13AE" w:rsidP="002B13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8"/>
                <w:shd w:val="clear" w:color="auto" w:fill="FFFFFF"/>
              </w:rPr>
            </w:pPr>
            <w:r w:rsidRPr="002B13AE">
              <w:rPr>
                <w:rFonts w:ascii="GHEA Grapalat" w:hAnsi="GHEA Grapalat" w:cs="Sylfaen"/>
                <w:color w:val="000000"/>
                <w:sz w:val="16"/>
                <w:szCs w:val="18"/>
                <w:shd w:val="clear" w:color="auto" w:fill="FFFFFF"/>
                <w:lang w:val="hy-AM"/>
              </w:rPr>
              <w:t>102000</w:t>
            </w:r>
          </w:p>
        </w:tc>
        <w:tc>
          <w:tcPr>
            <w:tcW w:w="2126" w:type="dxa"/>
            <w:gridSpan w:val="10"/>
            <w:shd w:val="clear" w:color="auto" w:fill="auto"/>
            <w:vAlign w:val="center"/>
          </w:tcPr>
          <w:p w14:paraId="0880AD7F" w14:textId="0DB1349E" w:rsidR="002B13AE" w:rsidRPr="002B13AE" w:rsidRDefault="002B13AE" w:rsidP="002B13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8"/>
              </w:rPr>
            </w:pPr>
            <w:r w:rsidRPr="002B13AE">
              <w:rPr>
                <w:rFonts w:ascii="GHEA Grapalat" w:eastAsia="Arial Unicode MS" w:hAnsi="GHEA Grapalat" w:cs="Sylfaen"/>
                <w:color w:val="000000"/>
                <w:sz w:val="16"/>
                <w:szCs w:val="18"/>
              </w:rPr>
              <w:t>0</w:t>
            </w:r>
          </w:p>
        </w:tc>
        <w:tc>
          <w:tcPr>
            <w:tcW w:w="2290" w:type="dxa"/>
            <w:gridSpan w:val="7"/>
            <w:shd w:val="clear" w:color="auto" w:fill="auto"/>
            <w:vAlign w:val="center"/>
          </w:tcPr>
          <w:p w14:paraId="4B8C96DC" w14:textId="623C44F3" w:rsidR="002B13AE" w:rsidRPr="002B13AE" w:rsidRDefault="002B13AE" w:rsidP="002B13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8"/>
                <w:shd w:val="clear" w:color="auto" w:fill="FFFFFF"/>
              </w:rPr>
            </w:pPr>
            <w:r w:rsidRPr="002B13AE">
              <w:rPr>
                <w:rFonts w:ascii="GHEA Grapalat" w:hAnsi="GHEA Grapalat" w:cs="Sylfaen"/>
                <w:color w:val="000000"/>
                <w:sz w:val="16"/>
                <w:szCs w:val="18"/>
                <w:shd w:val="clear" w:color="auto" w:fill="FFFFFF"/>
                <w:lang w:val="hy-AM"/>
              </w:rPr>
              <w:t>102000</w:t>
            </w:r>
          </w:p>
        </w:tc>
      </w:tr>
      <w:tr w:rsidR="0019042A" w:rsidRPr="0022631D" w14:paraId="0F0B3401" w14:textId="77777777" w:rsidTr="007E38B0">
        <w:tc>
          <w:tcPr>
            <w:tcW w:w="11212" w:type="dxa"/>
            <w:gridSpan w:val="47"/>
            <w:shd w:val="clear" w:color="auto" w:fill="auto"/>
            <w:vAlign w:val="center"/>
          </w:tcPr>
          <w:p w14:paraId="6587350E" w14:textId="0D0B94E1" w:rsidR="0019042A" w:rsidRPr="0022631D" w:rsidRDefault="0019042A" w:rsidP="0019042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4E207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 w:rsidR="007E38B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4E207E" w:rsidRPr="00B91355"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Բրինձ /</w:t>
            </w:r>
            <w:r w:rsidR="004E207E"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կլոր</w:t>
            </w:r>
            <w:r w:rsidR="004E207E" w:rsidRPr="00B91355"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/</w:t>
            </w:r>
          </w:p>
        </w:tc>
      </w:tr>
      <w:tr w:rsidR="004E207E" w:rsidRPr="0022631D" w14:paraId="5EE4B449" w14:textId="77777777" w:rsidTr="004147EB">
        <w:tc>
          <w:tcPr>
            <w:tcW w:w="1370" w:type="dxa"/>
            <w:gridSpan w:val="7"/>
            <w:shd w:val="clear" w:color="auto" w:fill="auto"/>
            <w:vAlign w:val="center"/>
          </w:tcPr>
          <w:p w14:paraId="718A3D45" w14:textId="3C055F48" w:rsidR="004E207E" w:rsidRPr="00AE5C00" w:rsidRDefault="004E207E" w:rsidP="004E20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20"/>
              </w:rPr>
            </w:pPr>
            <w:r>
              <w:rPr>
                <w:rFonts w:ascii="GHEA Grapalat" w:hAnsi="GHEA Grapalat" w:cs="GHEA Grapalat"/>
                <w:sz w:val="16"/>
                <w:szCs w:val="20"/>
              </w:rPr>
              <w:t>1</w:t>
            </w:r>
          </w:p>
        </w:tc>
        <w:tc>
          <w:tcPr>
            <w:tcW w:w="2138" w:type="dxa"/>
            <w:gridSpan w:val="8"/>
            <w:shd w:val="clear" w:color="auto" w:fill="auto"/>
            <w:vAlign w:val="center"/>
          </w:tcPr>
          <w:p w14:paraId="5F5D7960" w14:textId="18525486" w:rsidR="004E207E" w:rsidRPr="004E207E" w:rsidRDefault="004E207E" w:rsidP="004E20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8"/>
                <w:lang w:val="hy-AM"/>
              </w:rPr>
            </w:pPr>
            <w:r w:rsidRPr="004E207E">
              <w:rPr>
                <w:rFonts w:ascii="GHEA Grapalat" w:hAnsi="GHEA Grapalat" w:cs="Arial"/>
                <w:bCs/>
                <w:iCs/>
                <w:sz w:val="16"/>
                <w:szCs w:val="18"/>
                <w:lang w:val="hy-AM"/>
              </w:rPr>
              <w:t>«Իրինա Թադևոսյան» ԱՁ</w:t>
            </w:r>
          </w:p>
        </w:tc>
        <w:tc>
          <w:tcPr>
            <w:tcW w:w="3288" w:type="dxa"/>
            <w:gridSpan w:val="1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0634B7" w14:textId="60564C12" w:rsidR="004E207E" w:rsidRPr="004E207E" w:rsidRDefault="004E207E" w:rsidP="004E20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8"/>
                <w:lang w:val="hy-AM"/>
              </w:rPr>
            </w:pPr>
            <w:r w:rsidRPr="004E207E">
              <w:rPr>
                <w:rFonts w:ascii="GHEA Grapalat" w:eastAsia="Arial Unicode MS" w:hAnsi="GHEA Grapalat" w:cs="Sylfaen"/>
                <w:color w:val="000000"/>
                <w:sz w:val="16"/>
                <w:szCs w:val="18"/>
              </w:rPr>
              <w:t>160416.66</w:t>
            </w:r>
          </w:p>
        </w:tc>
        <w:tc>
          <w:tcPr>
            <w:tcW w:w="2126" w:type="dxa"/>
            <w:gridSpan w:val="10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92105FB" w14:textId="51774895" w:rsidR="004E207E" w:rsidRPr="004E207E" w:rsidRDefault="004E207E" w:rsidP="004E20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8"/>
                <w:lang w:val="hy-AM"/>
              </w:rPr>
            </w:pPr>
            <w:r w:rsidRPr="004E207E">
              <w:rPr>
                <w:rFonts w:ascii="GHEA Grapalat" w:eastAsia="Arial Unicode MS" w:hAnsi="GHEA Grapalat" w:cs="Sylfaen"/>
                <w:color w:val="000000"/>
                <w:sz w:val="16"/>
                <w:szCs w:val="18"/>
              </w:rPr>
              <w:t>32083.33</w:t>
            </w:r>
          </w:p>
        </w:tc>
        <w:tc>
          <w:tcPr>
            <w:tcW w:w="2290" w:type="dxa"/>
            <w:gridSpan w:val="7"/>
            <w:shd w:val="clear" w:color="auto" w:fill="auto"/>
            <w:vAlign w:val="center"/>
          </w:tcPr>
          <w:p w14:paraId="72EF3C2E" w14:textId="719318F1" w:rsidR="004E207E" w:rsidRPr="004E207E" w:rsidRDefault="004E207E" w:rsidP="004E20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8"/>
                <w:lang w:val="hy-AM"/>
              </w:rPr>
            </w:pPr>
            <w:r w:rsidRPr="004E207E">
              <w:rPr>
                <w:rFonts w:ascii="GHEA Grapalat" w:eastAsia="Arial Unicode MS" w:hAnsi="GHEA Grapalat" w:cs="Sylfaen"/>
                <w:color w:val="000000"/>
                <w:sz w:val="16"/>
                <w:szCs w:val="18"/>
              </w:rPr>
              <w:t>192500</w:t>
            </w:r>
          </w:p>
        </w:tc>
      </w:tr>
      <w:tr w:rsidR="002B13AE" w:rsidRPr="002B13AE" w14:paraId="6AE9493E" w14:textId="77777777" w:rsidTr="004147EB">
        <w:tc>
          <w:tcPr>
            <w:tcW w:w="1370" w:type="dxa"/>
            <w:gridSpan w:val="7"/>
            <w:shd w:val="clear" w:color="auto" w:fill="auto"/>
            <w:vAlign w:val="center"/>
          </w:tcPr>
          <w:p w14:paraId="7F208246" w14:textId="704DDB1A" w:rsidR="002B13AE" w:rsidRPr="002B13AE" w:rsidRDefault="002B13AE" w:rsidP="002B13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8"/>
              </w:rPr>
            </w:pPr>
            <w:r w:rsidRPr="002B13AE">
              <w:rPr>
                <w:rFonts w:ascii="GHEA Grapalat" w:eastAsia="Arial Unicode MS" w:hAnsi="GHEA Grapalat" w:cs="Sylfaen"/>
                <w:color w:val="000000"/>
                <w:sz w:val="16"/>
                <w:szCs w:val="18"/>
              </w:rPr>
              <w:t>2</w:t>
            </w:r>
          </w:p>
        </w:tc>
        <w:tc>
          <w:tcPr>
            <w:tcW w:w="2138" w:type="dxa"/>
            <w:gridSpan w:val="8"/>
            <w:shd w:val="clear" w:color="auto" w:fill="auto"/>
            <w:vAlign w:val="center"/>
          </w:tcPr>
          <w:p w14:paraId="1D32A0B5" w14:textId="75DB67FB" w:rsidR="002B13AE" w:rsidRPr="002B13AE" w:rsidRDefault="002B13AE" w:rsidP="002B13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bCs/>
                <w:iCs/>
                <w:sz w:val="16"/>
                <w:szCs w:val="18"/>
                <w:lang w:val="hy-AM"/>
              </w:rPr>
            </w:pPr>
            <w:r w:rsidRPr="002B13AE">
              <w:rPr>
                <w:rFonts w:ascii="GHEA Grapalat" w:hAnsi="GHEA Grapalat" w:cs="Arial"/>
                <w:bCs/>
                <w:iCs/>
                <w:sz w:val="16"/>
                <w:szCs w:val="18"/>
                <w:lang w:val="hy-AM"/>
              </w:rPr>
              <w:t>«Լիլիթ Մովսիսյան» ԱՁ</w:t>
            </w:r>
          </w:p>
        </w:tc>
        <w:tc>
          <w:tcPr>
            <w:tcW w:w="3288" w:type="dxa"/>
            <w:gridSpan w:val="1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4BFB2C" w14:textId="7D310BFB" w:rsidR="002B13AE" w:rsidRPr="002B13AE" w:rsidRDefault="002B13AE" w:rsidP="002B13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8"/>
              </w:rPr>
            </w:pPr>
            <w:r w:rsidRPr="002B13AE">
              <w:rPr>
                <w:rFonts w:ascii="GHEA Grapalat" w:hAnsi="GHEA Grapalat" w:cs="Sylfaen"/>
                <w:color w:val="000000"/>
                <w:sz w:val="16"/>
                <w:szCs w:val="18"/>
                <w:shd w:val="clear" w:color="auto" w:fill="FFFFFF"/>
                <w:lang w:val="hy-AM"/>
              </w:rPr>
              <w:t>210000</w:t>
            </w:r>
          </w:p>
        </w:tc>
        <w:tc>
          <w:tcPr>
            <w:tcW w:w="2126" w:type="dxa"/>
            <w:gridSpan w:val="10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EFA266" w14:textId="5DA58981" w:rsidR="002B13AE" w:rsidRPr="002B13AE" w:rsidRDefault="002B13AE" w:rsidP="002B13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8"/>
              </w:rPr>
            </w:pPr>
            <w:r w:rsidRPr="002B13AE">
              <w:rPr>
                <w:rFonts w:ascii="GHEA Grapalat" w:eastAsia="Arial Unicode MS" w:hAnsi="GHEA Grapalat" w:cs="Sylfaen"/>
                <w:color w:val="000000"/>
                <w:sz w:val="16"/>
                <w:szCs w:val="18"/>
              </w:rPr>
              <w:t>0</w:t>
            </w:r>
          </w:p>
        </w:tc>
        <w:tc>
          <w:tcPr>
            <w:tcW w:w="2290" w:type="dxa"/>
            <w:gridSpan w:val="7"/>
            <w:shd w:val="clear" w:color="auto" w:fill="auto"/>
            <w:vAlign w:val="center"/>
          </w:tcPr>
          <w:p w14:paraId="7735ED9B" w14:textId="3298F44E" w:rsidR="002B13AE" w:rsidRPr="002B13AE" w:rsidRDefault="002B13AE" w:rsidP="002B13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8"/>
              </w:rPr>
            </w:pPr>
            <w:r w:rsidRPr="002B13AE">
              <w:rPr>
                <w:rFonts w:ascii="GHEA Grapalat" w:hAnsi="GHEA Grapalat" w:cs="Sylfaen"/>
                <w:color w:val="000000"/>
                <w:sz w:val="16"/>
                <w:szCs w:val="18"/>
                <w:shd w:val="clear" w:color="auto" w:fill="FFFFFF"/>
                <w:lang w:val="hy-AM"/>
              </w:rPr>
              <w:t>210000</w:t>
            </w:r>
          </w:p>
        </w:tc>
      </w:tr>
      <w:tr w:rsidR="00B84559" w:rsidRPr="0022631D" w14:paraId="42345F8E" w14:textId="5E05CC8A" w:rsidTr="000A3A9C">
        <w:trPr>
          <w:trHeight w:val="90"/>
        </w:trPr>
        <w:tc>
          <w:tcPr>
            <w:tcW w:w="11212" w:type="dxa"/>
            <w:gridSpan w:val="47"/>
            <w:shd w:val="clear" w:color="auto" w:fill="auto"/>
            <w:vAlign w:val="center"/>
          </w:tcPr>
          <w:p w14:paraId="1F84A6E5" w14:textId="1B873866" w:rsidR="00B84559" w:rsidRPr="00B84559" w:rsidRDefault="00B84559" w:rsidP="00B84559">
            <w:pPr>
              <w:widowControl w:val="0"/>
              <w:spacing w:before="0" w:after="0"/>
              <w:ind w:left="0" w:firstLine="0"/>
              <w:rPr>
                <w:rFonts w:ascii="GHEA Grapalat" w:hAnsi="GHEA Grapalat" w:cs="Sylfaen"/>
                <w:color w:val="000000"/>
                <w:sz w:val="14"/>
                <w:szCs w:val="16"/>
                <w:shd w:val="clear" w:color="auto" w:fill="FFFFFF"/>
                <w:lang w:val="hy-AM"/>
              </w:rPr>
            </w:pPr>
            <w:r w:rsidRPr="00B84559">
              <w:rPr>
                <w:rFonts w:ascii="GHEA Grapalat" w:hAnsi="GHEA Grapalat" w:cs="Sylfaen"/>
                <w:b/>
                <w:bCs/>
                <w:color w:val="000000"/>
                <w:sz w:val="14"/>
                <w:szCs w:val="16"/>
                <w:shd w:val="clear" w:color="auto" w:fill="FFFFFF"/>
                <w:lang w:val="hy-AM"/>
              </w:rPr>
              <w:t xml:space="preserve">Չափաբաժին </w:t>
            </w:r>
            <w:r w:rsidR="004E207E">
              <w:rPr>
                <w:rFonts w:ascii="GHEA Grapalat" w:hAnsi="GHEA Grapalat" w:cs="Sylfaen"/>
                <w:b/>
                <w:bCs/>
                <w:color w:val="000000"/>
                <w:sz w:val="14"/>
                <w:szCs w:val="16"/>
                <w:shd w:val="clear" w:color="auto" w:fill="FFFFFF"/>
              </w:rPr>
              <w:t>4</w:t>
            </w:r>
            <w:r w:rsidRPr="00B84559">
              <w:rPr>
                <w:rFonts w:ascii="GHEA Grapalat" w:hAnsi="GHEA Grapalat" w:cs="Sylfaen"/>
                <w:color w:val="000000"/>
                <w:sz w:val="14"/>
                <w:szCs w:val="16"/>
                <w:shd w:val="clear" w:color="auto" w:fill="FFFFFF"/>
                <w:lang w:val="hy-AM"/>
              </w:rPr>
              <w:t xml:space="preserve"> </w:t>
            </w:r>
            <w:r w:rsidR="004E207E" w:rsidRPr="00E62397">
              <w:rPr>
                <w:rFonts w:ascii="GHEA Grapalat" w:hAnsi="GHEA Grapalat" w:cs="Calibri"/>
                <w:sz w:val="14"/>
                <w:szCs w:val="14"/>
                <w:lang w:val="hy-AM"/>
              </w:rPr>
              <w:t>Հնդկաձավար</w:t>
            </w:r>
          </w:p>
        </w:tc>
      </w:tr>
      <w:tr w:rsidR="004E207E" w:rsidRPr="0022631D" w14:paraId="0C882632" w14:textId="4EADE7D8" w:rsidTr="006F55A0">
        <w:tc>
          <w:tcPr>
            <w:tcW w:w="1348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73B233" w14:textId="480C298F" w:rsidR="004E207E" w:rsidRPr="00B84559" w:rsidRDefault="004E207E" w:rsidP="004E20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1</w:t>
            </w:r>
          </w:p>
        </w:tc>
        <w:tc>
          <w:tcPr>
            <w:tcW w:w="2160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A1468" w14:textId="18414343" w:rsidR="004E207E" w:rsidRPr="004E207E" w:rsidRDefault="004E207E" w:rsidP="004E20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8"/>
                <w:lang w:val="hy-AM"/>
              </w:rPr>
            </w:pPr>
            <w:r w:rsidRPr="004E207E">
              <w:rPr>
                <w:rFonts w:ascii="GHEA Grapalat" w:hAnsi="GHEA Grapalat" w:cs="Arial"/>
                <w:bCs/>
                <w:iCs/>
                <w:sz w:val="16"/>
                <w:szCs w:val="18"/>
                <w:lang w:val="hy-AM"/>
              </w:rPr>
              <w:t>«Իրինա Թադևոսյան» ԱՁ</w:t>
            </w:r>
          </w:p>
        </w:tc>
        <w:tc>
          <w:tcPr>
            <w:tcW w:w="3288" w:type="dxa"/>
            <w:gridSpan w:val="1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9C249" w14:textId="0D58F7C0" w:rsidR="004E207E" w:rsidRPr="004E207E" w:rsidRDefault="004E207E" w:rsidP="004E20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8"/>
                <w:lang w:val="hy-AM"/>
              </w:rPr>
            </w:pPr>
            <w:r w:rsidRPr="004E207E">
              <w:rPr>
                <w:rFonts w:ascii="GHEA Grapalat" w:eastAsia="Arial Unicode MS" w:hAnsi="GHEA Grapalat" w:cs="Sylfaen"/>
                <w:color w:val="000000"/>
                <w:sz w:val="16"/>
                <w:szCs w:val="18"/>
              </w:rPr>
              <w:t>66666.66</w:t>
            </w:r>
          </w:p>
        </w:tc>
        <w:tc>
          <w:tcPr>
            <w:tcW w:w="2126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A7FB5" w14:textId="14B5D6B5" w:rsidR="004E207E" w:rsidRPr="004E207E" w:rsidRDefault="004E207E" w:rsidP="004E20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8"/>
                <w:lang w:val="hy-AM"/>
              </w:rPr>
            </w:pPr>
            <w:r w:rsidRPr="004E207E">
              <w:rPr>
                <w:rFonts w:ascii="GHEA Grapalat" w:eastAsia="Arial Unicode MS" w:hAnsi="GHEA Grapalat" w:cs="Sylfaen"/>
                <w:color w:val="000000"/>
                <w:sz w:val="16"/>
                <w:szCs w:val="18"/>
              </w:rPr>
              <w:t>13333.33</w:t>
            </w:r>
          </w:p>
        </w:tc>
        <w:tc>
          <w:tcPr>
            <w:tcW w:w="2290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A43153" w14:textId="117969E1" w:rsidR="004E207E" w:rsidRPr="004E207E" w:rsidRDefault="004E207E" w:rsidP="004E20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8"/>
                <w:lang w:val="hy-AM"/>
              </w:rPr>
            </w:pPr>
            <w:r w:rsidRPr="004E207E">
              <w:rPr>
                <w:rFonts w:ascii="GHEA Grapalat" w:eastAsia="Arial Unicode MS" w:hAnsi="GHEA Grapalat" w:cs="Sylfaen"/>
                <w:color w:val="000000"/>
                <w:sz w:val="16"/>
                <w:szCs w:val="18"/>
              </w:rPr>
              <w:t>80000</w:t>
            </w:r>
          </w:p>
        </w:tc>
      </w:tr>
      <w:tr w:rsidR="002B13AE" w:rsidRPr="002B13AE" w14:paraId="2C85B2E8" w14:textId="77777777" w:rsidTr="006F55A0">
        <w:tc>
          <w:tcPr>
            <w:tcW w:w="1348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EF160F" w14:textId="35EF4219" w:rsidR="002B13AE" w:rsidRPr="002B13AE" w:rsidRDefault="002B13AE" w:rsidP="002B13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8"/>
              </w:rPr>
            </w:pPr>
            <w:r w:rsidRPr="002B13AE">
              <w:rPr>
                <w:rFonts w:ascii="GHEA Grapalat" w:eastAsia="Arial Unicode MS" w:hAnsi="GHEA Grapalat" w:cs="Sylfaen"/>
                <w:color w:val="000000"/>
                <w:sz w:val="16"/>
                <w:szCs w:val="18"/>
              </w:rPr>
              <w:t>2</w:t>
            </w:r>
          </w:p>
        </w:tc>
        <w:tc>
          <w:tcPr>
            <w:tcW w:w="2160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E1E8F" w14:textId="36C78D3A" w:rsidR="002B13AE" w:rsidRPr="002B13AE" w:rsidRDefault="002B13AE" w:rsidP="002B13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bCs/>
                <w:iCs/>
                <w:sz w:val="16"/>
                <w:szCs w:val="18"/>
                <w:lang w:val="hy-AM"/>
              </w:rPr>
            </w:pPr>
            <w:r w:rsidRPr="002B13AE">
              <w:rPr>
                <w:rFonts w:ascii="GHEA Grapalat" w:hAnsi="GHEA Grapalat" w:cs="Arial"/>
                <w:bCs/>
                <w:iCs/>
                <w:sz w:val="16"/>
                <w:szCs w:val="18"/>
                <w:lang w:val="hy-AM"/>
              </w:rPr>
              <w:t>«Լիլիթ Մովսիսյան» ԱՁ</w:t>
            </w:r>
          </w:p>
        </w:tc>
        <w:tc>
          <w:tcPr>
            <w:tcW w:w="3288" w:type="dxa"/>
            <w:gridSpan w:val="1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71703" w14:textId="2081C33D" w:rsidR="002B13AE" w:rsidRPr="002B13AE" w:rsidRDefault="002B13AE" w:rsidP="002B13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8"/>
              </w:rPr>
            </w:pPr>
            <w:r w:rsidRPr="002B13AE">
              <w:rPr>
                <w:rFonts w:ascii="GHEA Grapalat" w:eastAsia="Arial Unicode MS" w:hAnsi="GHEA Grapalat" w:cs="Sylfaen"/>
                <w:color w:val="000000"/>
                <w:sz w:val="16"/>
                <w:szCs w:val="18"/>
              </w:rPr>
              <w:t>80000</w:t>
            </w:r>
          </w:p>
        </w:tc>
        <w:tc>
          <w:tcPr>
            <w:tcW w:w="2126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A975F" w14:textId="2D2BB47B" w:rsidR="002B13AE" w:rsidRPr="002B13AE" w:rsidRDefault="002B13AE" w:rsidP="002B13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8"/>
              </w:rPr>
            </w:pPr>
            <w:r w:rsidRPr="002B13AE">
              <w:rPr>
                <w:rFonts w:ascii="GHEA Grapalat" w:eastAsia="Arial Unicode MS" w:hAnsi="GHEA Grapalat" w:cs="Sylfaen"/>
                <w:color w:val="000000"/>
                <w:sz w:val="16"/>
                <w:szCs w:val="18"/>
              </w:rPr>
              <w:t>0</w:t>
            </w:r>
          </w:p>
        </w:tc>
        <w:tc>
          <w:tcPr>
            <w:tcW w:w="2290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2DE3B6" w14:textId="00B7AACE" w:rsidR="002B13AE" w:rsidRPr="002B13AE" w:rsidRDefault="002B13AE" w:rsidP="002B13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8"/>
              </w:rPr>
            </w:pPr>
            <w:r w:rsidRPr="002B13AE">
              <w:rPr>
                <w:rFonts w:ascii="GHEA Grapalat" w:eastAsia="Arial Unicode MS" w:hAnsi="GHEA Grapalat" w:cs="Sylfaen"/>
                <w:color w:val="000000"/>
                <w:sz w:val="16"/>
                <w:szCs w:val="18"/>
              </w:rPr>
              <w:t>80000</w:t>
            </w:r>
          </w:p>
        </w:tc>
      </w:tr>
      <w:tr w:rsidR="00B84559" w:rsidRPr="0022631D" w14:paraId="2C2688AE" w14:textId="77777777" w:rsidTr="007E38B0">
        <w:tc>
          <w:tcPr>
            <w:tcW w:w="11212" w:type="dxa"/>
            <w:gridSpan w:val="47"/>
            <w:shd w:val="clear" w:color="auto" w:fill="auto"/>
            <w:vAlign w:val="center"/>
          </w:tcPr>
          <w:p w14:paraId="69A9A4DC" w14:textId="0A37AF9E" w:rsidR="00B84559" w:rsidRPr="0071453A" w:rsidRDefault="00B84559" w:rsidP="00B8455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4E207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E207E" w:rsidRPr="00B91355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hy-AM"/>
              </w:rPr>
              <w:t>Հաճար</w:t>
            </w:r>
            <w:proofErr w:type="spellEnd"/>
          </w:p>
        </w:tc>
      </w:tr>
      <w:tr w:rsidR="002B13AE" w:rsidRPr="0022631D" w14:paraId="367F3E73" w14:textId="77777777" w:rsidTr="00A947AA">
        <w:tc>
          <w:tcPr>
            <w:tcW w:w="1370" w:type="dxa"/>
            <w:gridSpan w:val="7"/>
            <w:shd w:val="clear" w:color="auto" w:fill="auto"/>
            <w:vAlign w:val="center"/>
          </w:tcPr>
          <w:p w14:paraId="21EC8C6F" w14:textId="4BAD8D1A" w:rsidR="002B13AE" w:rsidRPr="0023016D" w:rsidRDefault="002B13AE" w:rsidP="002B13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1</w:t>
            </w:r>
          </w:p>
        </w:tc>
        <w:tc>
          <w:tcPr>
            <w:tcW w:w="2138" w:type="dxa"/>
            <w:gridSpan w:val="8"/>
            <w:shd w:val="clear" w:color="auto" w:fill="auto"/>
            <w:vAlign w:val="center"/>
          </w:tcPr>
          <w:p w14:paraId="0AD44908" w14:textId="3F4BAF60" w:rsidR="002B13AE" w:rsidRPr="002B13AE" w:rsidRDefault="002B13AE" w:rsidP="002B13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8"/>
                <w:lang w:val="hy-AM"/>
              </w:rPr>
            </w:pPr>
            <w:r w:rsidRPr="002B13AE">
              <w:rPr>
                <w:rFonts w:ascii="GHEA Grapalat" w:hAnsi="GHEA Grapalat" w:cs="Arial"/>
                <w:bCs/>
                <w:iCs/>
                <w:sz w:val="16"/>
                <w:szCs w:val="18"/>
                <w:lang w:val="hy-AM"/>
              </w:rPr>
              <w:t>«Իրինա Թադևոսյան» ԱՁ</w:t>
            </w:r>
          </w:p>
        </w:tc>
        <w:tc>
          <w:tcPr>
            <w:tcW w:w="3288" w:type="dxa"/>
            <w:gridSpan w:val="15"/>
            <w:shd w:val="clear" w:color="auto" w:fill="auto"/>
            <w:vAlign w:val="center"/>
          </w:tcPr>
          <w:p w14:paraId="0D026F0F" w14:textId="2280520F" w:rsidR="002B13AE" w:rsidRPr="002B13AE" w:rsidRDefault="002B13AE" w:rsidP="002B13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8"/>
                <w:lang w:val="hy-AM"/>
              </w:rPr>
            </w:pPr>
            <w:r w:rsidRPr="002B13AE">
              <w:rPr>
                <w:rFonts w:ascii="GHEA Grapalat" w:eastAsia="Arial Unicode MS" w:hAnsi="GHEA Grapalat" w:cs="Sylfaen"/>
                <w:color w:val="000000"/>
                <w:sz w:val="16"/>
                <w:szCs w:val="18"/>
              </w:rPr>
              <w:t>130000</w:t>
            </w:r>
          </w:p>
        </w:tc>
        <w:tc>
          <w:tcPr>
            <w:tcW w:w="2126" w:type="dxa"/>
            <w:gridSpan w:val="10"/>
            <w:shd w:val="clear" w:color="auto" w:fill="auto"/>
            <w:vAlign w:val="center"/>
          </w:tcPr>
          <w:p w14:paraId="316B39F0" w14:textId="2D1610C2" w:rsidR="002B13AE" w:rsidRPr="002B13AE" w:rsidRDefault="002B13AE" w:rsidP="002B13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8"/>
                <w:lang w:val="hy-AM"/>
              </w:rPr>
            </w:pPr>
            <w:r w:rsidRPr="002B13AE">
              <w:rPr>
                <w:rFonts w:ascii="GHEA Grapalat" w:eastAsia="Arial Unicode MS" w:hAnsi="GHEA Grapalat" w:cs="Sylfaen"/>
                <w:color w:val="000000"/>
                <w:sz w:val="16"/>
                <w:szCs w:val="18"/>
              </w:rPr>
              <w:t>26000</w:t>
            </w:r>
          </w:p>
        </w:tc>
        <w:tc>
          <w:tcPr>
            <w:tcW w:w="2290" w:type="dxa"/>
            <w:gridSpan w:val="7"/>
            <w:shd w:val="clear" w:color="auto" w:fill="auto"/>
            <w:vAlign w:val="center"/>
          </w:tcPr>
          <w:p w14:paraId="799A7B75" w14:textId="4E53D114" w:rsidR="002B13AE" w:rsidRPr="002B13AE" w:rsidRDefault="002B13AE" w:rsidP="002B13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8"/>
                <w:lang w:val="hy-AM"/>
              </w:rPr>
            </w:pPr>
            <w:r w:rsidRPr="002B13AE">
              <w:rPr>
                <w:rFonts w:ascii="GHEA Grapalat" w:eastAsia="Arial Unicode MS" w:hAnsi="GHEA Grapalat" w:cs="Sylfaen"/>
                <w:color w:val="000000"/>
                <w:sz w:val="16"/>
                <w:szCs w:val="18"/>
              </w:rPr>
              <w:t>156000</w:t>
            </w:r>
          </w:p>
        </w:tc>
      </w:tr>
      <w:tr w:rsidR="00C720C9" w:rsidRPr="0022631D" w14:paraId="0E9B93C7" w14:textId="77777777" w:rsidTr="00A947AA">
        <w:tc>
          <w:tcPr>
            <w:tcW w:w="1370" w:type="dxa"/>
            <w:gridSpan w:val="7"/>
            <w:shd w:val="clear" w:color="auto" w:fill="auto"/>
            <w:vAlign w:val="center"/>
          </w:tcPr>
          <w:p w14:paraId="345C33BE" w14:textId="6CA2B68A" w:rsidR="00C720C9" w:rsidRPr="00C720C9" w:rsidRDefault="00C720C9" w:rsidP="00C720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8"/>
              </w:rPr>
            </w:pPr>
            <w:r w:rsidRPr="00C720C9">
              <w:rPr>
                <w:rFonts w:ascii="GHEA Grapalat" w:eastAsia="Arial Unicode MS" w:hAnsi="GHEA Grapalat" w:cs="Sylfaen"/>
                <w:color w:val="000000"/>
                <w:sz w:val="16"/>
                <w:szCs w:val="18"/>
              </w:rPr>
              <w:t>2</w:t>
            </w:r>
          </w:p>
        </w:tc>
        <w:tc>
          <w:tcPr>
            <w:tcW w:w="2138" w:type="dxa"/>
            <w:gridSpan w:val="8"/>
            <w:shd w:val="clear" w:color="auto" w:fill="auto"/>
            <w:vAlign w:val="center"/>
          </w:tcPr>
          <w:p w14:paraId="5039C09C" w14:textId="3941ABAB" w:rsidR="00C720C9" w:rsidRPr="00C720C9" w:rsidRDefault="00C720C9" w:rsidP="00C720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bCs/>
                <w:iCs/>
                <w:sz w:val="16"/>
                <w:szCs w:val="18"/>
                <w:lang w:val="hy-AM"/>
              </w:rPr>
            </w:pPr>
            <w:r w:rsidRPr="00C720C9">
              <w:rPr>
                <w:rFonts w:ascii="GHEA Grapalat" w:hAnsi="GHEA Grapalat" w:cs="Arial"/>
                <w:bCs/>
                <w:iCs/>
                <w:sz w:val="16"/>
                <w:szCs w:val="18"/>
                <w:lang w:val="hy-AM"/>
              </w:rPr>
              <w:t>«Լիլիթ Մովսիսյան» ԱՁ</w:t>
            </w:r>
          </w:p>
        </w:tc>
        <w:tc>
          <w:tcPr>
            <w:tcW w:w="3288" w:type="dxa"/>
            <w:gridSpan w:val="15"/>
            <w:shd w:val="clear" w:color="auto" w:fill="auto"/>
            <w:vAlign w:val="center"/>
          </w:tcPr>
          <w:p w14:paraId="529F108A" w14:textId="27638960" w:rsidR="00C720C9" w:rsidRPr="00C720C9" w:rsidRDefault="00C720C9" w:rsidP="00C720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8"/>
              </w:rPr>
            </w:pPr>
            <w:r w:rsidRPr="00C720C9">
              <w:rPr>
                <w:rFonts w:ascii="GHEA Grapalat" w:hAnsi="GHEA Grapalat" w:cs="Sylfaen"/>
                <w:color w:val="000000"/>
                <w:sz w:val="16"/>
                <w:szCs w:val="18"/>
                <w:shd w:val="clear" w:color="auto" w:fill="FFFFFF"/>
                <w:lang w:val="hy-AM"/>
              </w:rPr>
              <w:t>159000</w:t>
            </w:r>
          </w:p>
        </w:tc>
        <w:tc>
          <w:tcPr>
            <w:tcW w:w="2126" w:type="dxa"/>
            <w:gridSpan w:val="10"/>
            <w:shd w:val="clear" w:color="auto" w:fill="auto"/>
            <w:vAlign w:val="center"/>
          </w:tcPr>
          <w:p w14:paraId="3B4A5F3E" w14:textId="309A01F1" w:rsidR="00C720C9" w:rsidRPr="00C720C9" w:rsidRDefault="00C720C9" w:rsidP="00C720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8"/>
              </w:rPr>
            </w:pPr>
            <w:r w:rsidRPr="00C720C9">
              <w:rPr>
                <w:rFonts w:ascii="GHEA Grapalat" w:eastAsia="Arial Unicode MS" w:hAnsi="GHEA Grapalat" w:cs="Sylfaen"/>
                <w:color w:val="000000"/>
                <w:sz w:val="16"/>
                <w:szCs w:val="18"/>
              </w:rPr>
              <w:t>0</w:t>
            </w:r>
          </w:p>
        </w:tc>
        <w:tc>
          <w:tcPr>
            <w:tcW w:w="2290" w:type="dxa"/>
            <w:gridSpan w:val="7"/>
            <w:shd w:val="clear" w:color="auto" w:fill="auto"/>
            <w:vAlign w:val="center"/>
          </w:tcPr>
          <w:p w14:paraId="2F349096" w14:textId="1F493AC4" w:rsidR="00C720C9" w:rsidRPr="00C720C9" w:rsidRDefault="00C720C9" w:rsidP="00C720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8"/>
              </w:rPr>
            </w:pPr>
            <w:r w:rsidRPr="00C720C9">
              <w:rPr>
                <w:rFonts w:ascii="GHEA Grapalat" w:hAnsi="GHEA Grapalat" w:cs="Sylfaen"/>
                <w:color w:val="000000"/>
                <w:sz w:val="16"/>
                <w:szCs w:val="18"/>
                <w:shd w:val="clear" w:color="auto" w:fill="FFFFFF"/>
                <w:lang w:val="hy-AM"/>
              </w:rPr>
              <w:t>159000</w:t>
            </w:r>
          </w:p>
        </w:tc>
      </w:tr>
      <w:tr w:rsidR="00B84559" w:rsidRPr="0022631D" w14:paraId="6EF299FF" w14:textId="77777777" w:rsidTr="007E38B0">
        <w:tc>
          <w:tcPr>
            <w:tcW w:w="11212" w:type="dxa"/>
            <w:gridSpan w:val="47"/>
            <w:shd w:val="clear" w:color="auto" w:fill="auto"/>
            <w:vAlign w:val="center"/>
          </w:tcPr>
          <w:p w14:paraId="11867992" w14:textId="35932395" w:rsidR="00B84559" w:rsidRPr="0022631D" w:rsidRDefault="00B84559" w:rsidP="00B8455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C720C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C720C9" w:rsidRPr="00B91355"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բլղուր</w:t>
            </w:r>
          </w:p>
        </w:tc>
      </w:tr>
      <w:tr w:rsidR="00C720C9" w:rsidRPr="0022631D" w14:paraId="32B58403" w14:textId="77777777" w:rsidTr="001026B0">
        <w:tc>
          <w:tcPr>
            <w:tcW w:w="1370" w:type="dxa"/>
            <w:gridSpan w:val="7"/>
            <w:shd w:val="clear" w:color="auto" w:fill="auto"/>
            <w:vAlign w:val="center"/>
          </w:tcPr>
          <w:p w14:paraId="5589028E" w14:textId="7B7F6D07" w:rsidR="00C720C9" w:rsidRPr="00C720C9" w:rsidRDefault="00C720C9" w:rsidP="00C720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8"/>
              </w:rPr>
            </w:pPr>
            <w:r w:rsidRPr="00C720C9">
              <w:rPr>
                <w:rFonts w:ascii="GHEA Grapalat" w:eastAsia="Arial Unicode MS" w:hAnsi="GHEA Grapalat" w:cs="Sylfaen"/>
                <w:color w:val="000000"/>
                <w:sz w:val="16"/>
                <w:szCs w:val="18"/>
                <w:lang w:val="hy-AM"/>
              </w:rPr>
              <w:t>1</w:t>
            </w:r>
          </w:p>
        </w:tc>
        <w:tc>
          <w:tcPr>
            <w:tcW w:w="2138" w:type="dxa"/>
            <w:gridSpan w:val="8"/>
            <w:shd w:val="clear" w:color="auto" w:fill="auto"/>
            <w:vAlign w:val="center"/>
          </w:tcPr>
          <w:p w14:paraId="0433F820" w14:textId="643DAECA" w:rsidR="00C720C9" w:rsidRPr="00C720C9" w:rsidRDefault="00C720C9" w:rsidP="00C720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8"/>
                <w:lang w:val="hy-AM"/>
              </w:rPr>
            </w:pPr>
            <w:r w:rsidRPr="00C720C9">
              <w:rPr>
                <w:rFonts w:ascii="GHEA Grapalat" w:hAnsi="GHEA Grapalat" w:cs="Arial"/>
                <w:bCs/>
                <w:iCs/>
                <w:sz w:val="16"/>
                <w:szCs w:val="18"/>
                <w:lang w:val="hy-AM"/>
              </w:rPr>
              <w:t>«Լիլիթ Մովսիսյան» ԱՁ</w:t>
            </w:r>
          </w:p>
        </w:tc>
        <w:tc>
          <w:tcPr>
            <w:tcW w:w="3288" w:type="dxa"/>
            <w:gridSpan w:val="15"/>
            <w:shd w:val="clear" w:color="auto" w:fill="auto"/>
            <w:vAlign w:val="center"/>
          </w:tcPr>
          <w:p w14:paraId="58C2A4BD" w14:textId="70235E8A" w:rsidR="00C720C9" w:rsidRPr="00C720C9" w:rsidRDefault="00C720C9" w:rsidP="00C720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8"/>
                <w:lang w:val="hy-AM"/>
              </w:rPr>
            </w:pPr>
            <w:r w:rsidRPr="00C720C9">
              <w:rPr>
                <w:rFonts w:ascii="GHEA Grapalat" w:hAnsi="GHEA Grapalat" w:cs="Sylfaen"/>
                <w:color w:val="000000"/>
                <w:sz w:val="16"/>
                <w:szCs w:val="18"/>
                <w:shd w:val="clear" w:color="auto" w:fill="FFFFFF"/>
                <w:lang w:val="hy-AM"/>
              </w:rPr>
              <w:t>31500</w:t>
            </w:r>
          </w:p>
        </w:tc>
        <w:tc>
          <w:tcPr>
            <w:tcW w:w="2126" w:type="dxa"/>
            <w:gridSpan w:val="10"/>
            <w:shd w:val="clear" w:color="auto" w:fill="auto"/>
            <w:vAlign w:val="center"/>
          </w:tcPr>
          <w:p w14:paraId="3E36BA95" w14:textId="40129BE4" w:rsidR="00C720C9" w:rsidRPr="00C720C9" w:rsidRDefault="00C720C9" w:rsidP="00C720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8"/>
                <w:lang w:val="hy-AM"/>
              </w:rPr>
            </w:pPr>
            <w:r w:rsidRPr="00C720C9">
              <w:rPr>
                <w:rFonts w:ascii="GHEA Grapalat" w:eastAsia="Arial Unicode MS" w:hAnsi="GHEA Grapalat" w:cs="Sylfaen"/>
                <w:color w:val="000000"/>
                <w:sz w:val="16"/>
                <w:szCs w:val="18"/>
              </w:rPr>
              <w:t>0</w:t>
            </w:r>
          </w:p>
        </w:tc>
        <w:tc>
          <w:tcPr>
            <w:tcW w:w="2290" w:type="dxa"/>
            <w:gridSpan w:val="7"/>
            <w:shd w:val="clear" w:color="auto" w:fill="auto"/>
            <w:vAlign w:val="center"/>
          </w:tcPr>
          <w:p w14:paraId="54A0AA63" w14:textId="22C15C9E" w:rsidR="00C720C9" w:rsidRPr="00C720C9" w:rsidRDefault="00C720C9" w:rsidP="00C720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8"/>
                <w:lang w:val="hy-AM"/>
              </w:rPr>
            </w:pPr>
            <w:r w:rsidRPr="00C720C9">
              <w:rPr>
                <w:rFonts w:ascii="GHEA Grapalat" w:hAnsi="GHEA Grapalat" w:cs="Sylfaen"/>
                <w:color w:val="000000"/>
                <w:sz w:val="16"/>
                <w:szCs w:val="18"/>
                <w:shd w:val="clear" w:color="auto" w:fill="FFFFFF"/>
                <w:lang w:val="hy-AM"/>
              </w:rPr>
              <w:t>31500</w:t>
            </w:r>
          </w:p>
        </w:tc>
      </w:tr>
      <w:tr w:rsidR="00B84559" w:rsidRPr="0022631D" w14:paraId="5884B68C" w14:textId="77777777" w:rsidTr="0071453A">
        <w:trPr>
          <w:trHeight w:val="252"/>
        </w:trPr>
        <w:tc>
          <w:tcPr>
            <w:tcW w:w="11212" w:type="dxa"/>
            <w:gridSpan w:val="47"/>
            <w:shd w:val="clear" w:color="auto" w:fill="auto"/>
            <w:vAlign w:val="center"/>
          </w:tcPr>
          <w:p w14:paraId="4E7779B3" w14:textId="7C8E03EF" w:rsidR="00B84559" w:rsidRPr="0023016D" w:rsidRDefault="00B84559" w:rsidP="0023016D">
            <w:pPr>
              <w:widowControl w:val="0"/>
              <w:spacing w:before="0" w:after="0"/>
              <w:ind w:left="0" w:firstLine="0"/>
              <w:rPr>
                <w:rFonts w:eastAsia="Times New Roman"/>
                <w:color w:val="000000"/>
                <w:sz w:val="16"/>
                <w:szCs w:val="16"/>
                <w:lang w:val="hy-AM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C720C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C720C9" w:rsidRPr="005D3879">
              <w:rPr>
                <w:rFonts w:ascii="GHEA Grapalat" w:hAnsi="GHEA Grapalat" w:cs="Calibri"/>
                <w:sz w:val="14"/>
                <w:szCs w:val="14"/>
                <w:lang w:val="hy-AM"/>
              </w:rPr>
              <w:t>Վարսակաձավար</w:t>
            </w:r>
          </w:p>
        </w:tc>
      </w:tr>
      <w:tr w:rsidR="00C720C9" w:rsidRPr="0022631D" w14:paraId="53E0E4DF" w14:textId="77777777" w:rsidTr="007E3C76">
        <w:tc>
          <w:tcPr>
            <w:tcW w:w="1370" w:type="dxa"/>
            <w:gridSpan w:val="7"/>
            <w:shd w:val="clear" w:color="auto" w:fill="auto"/>
            <w:vAlign w:val="center"/>
          </w:tcPr>
          <w:p w14:paraId="565AF8F0" w14:textId="0A636852" w:rsidR="00C720C9" w:rsidRPr="00C720C9" w:rsidRDefault="00C720C9" w:rsidP="00C720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C720C9">
              <w:rPr>
                <w:rFonts w:ascii="GHEA Grapalat" w:eastAsia="Arial Unicode MS" w:hAnsi="GHEA Grapalat" w:cs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138" w:type="dxa"/>
            <w:gridSpan w:val="8"/>
            <w:shd w:val="clear" w:color="auto" w:fill="auto"/>
            <w:vAlign w:val="center"/>
          </w:tcPr>
          <w:p w14:paraId="7B0CE880" w14:textId="4AA4E95C" w:rsidR="00C720C9" w:rsidRPr="00C720C9" w:rsidRDefault="00C720C9" w:rsidP="00C720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C720C9">
              <w:rPr>
                <w:rFonts w:ascii="GHEA Grapalat" w:hAnsi="GHEA Grapalat" w:cs="Arial"/>
                <w:bCs/>
                <w:iCs/>
                <w:sz w:val="16"/>
                <w:szCs w:val="16"/>
                <w:lang w:val="hy-AM"/>
              </w:rPr>
              <w:t>«Լիլիթ Մովսիսյան» ԱՁ</w:t>
            </w:r>
          </w:p>
        </w:tc>
        <w:tc>
          <w:tcPr>
            <w:tcW w:w="3288" w:type="dxa"/>
            <w:gridSpan w:val="15"/>
            <w:shd w:val="clear" w:color="auto" w:fill="auto"/>
            <w:vAlign w:val="center"/>
          </w:tcPr>
          <w:p w14:paraId="3940641F" w14:textId="1BE5F376" w:rsidR="00C720C9" w:rsidRPr="00C720C9" w:rsidRDefault="00C720C9" w:rsidP="00C720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C720C9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32500</w:t>
            </w:r>
          </w:p>
        </w:tc>
        <w:tc>
          <w:tcPr>
            <w:tcW w:w="2126" w:type="dxa"/>
            <w:gridSpan w:val="10"/>
            <w:shd w:val="clear" w:color="auto" w:fill="auto"/>
            <w:vAlign w:val="center"/>
          </w:tcPr>
          <w:p w14:paraId="764DC935" w14:textId="720116DC" w:rsidR="00C720C9" w:rsidRPr="00C720C9" w:rsidRDefault="00C720C9" w:rsidP="00C720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C720C9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290" w:type="dxa"/>
            <w:gridSpan w:val="7"/>
            <w:shd w:val="clear" w:color="auto" w:fill="auto"/>
            <w:vAlign w:val="center"/>
          </w:tcPr>
          <w:p w14:paraId="212CEF31" w14:textId="07008323" w:rsidR="00C720C9" w:rsidRPr="00C720C9" w:rsidRDefault="00C720C9" w:rsidP="00C720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C720C9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32500</w:t>
            </w:r>
          </w:p>
        </w:tc>
      </w:tr>
      <w:tr w:rsidR="00B84559" w:rsidRPr="0022631D" w14:paraId="230537CE" w14:textId="77777777" w:rsidTr="007E38B0">
        <w:tc>
          <w:tcPr>
            <w:tcW w:w="11212" w:type="dxa"/>
            <w:gridSpan w:val="47"/>
            <w:shd w:val="clear" w:color="auto" w:fill="auto"/>
            <w:vAlign w:val="center"/>
          </w:tcPr>
          <w:p w14:paraId="1FEEB0E6" w14:textId="1AEE76CD" w:rsidR="00B84559" w:rsidRPr="0022631D" w:rsidRDefault="00B84559" w:rsidP="00B8455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C720C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C720C9" w:rsidRPr="00B91355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hy-AM"/>
              </w:rPr>
              <w:t>Կարտոֆիլ</w:t>
            </w:r>
            <w:proofErr w:type="spellEnd"/>
          </w:p>
        </w:tc>
      </w:tr>
      <w:tr w:rsidR="00C720C9" w:rsidRPr="0022631D" w14:paraId="76A5DE75" w14:textId="77777777" w:rsidTr="009D3C42">
        <w:tc>
          <w:tcPr>
            <w:tcW w:w="1370" w:type="dxa"/>
            <w:gridSpan w:val="7"/>
            <w:shd w:val="clear" w:color="auto" w:fill="auto"/>
            <w:vAlign w:val="center"/>
          </w:tcPr>
          <w:p w14:paraId="44D51BDE" w14:textId="5386ABEA" w:rsidR="00C720C9" w:rsidRPr="00C720C9" w:rsidRDefault="00C720C9" w:rsidP="00C720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C720C9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138" w:type="dxa"/>
            <w:gridSpan w:val="8"/>
            <w:shd w:val="clear" w:color="auto" w:fill="auto"/>
            <w:vAlign w:val="center"/>
          </w:tcPr>
          <w:p w14:paraId="3E9AF116" w14:textId="2D864FE5" w:rsidR="00C720C9" w:rsidRPr="00C720C9" w:rsidRDefault="00C720C9" w:rsidP="00C720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C720C9">
              <w:rPr>
                <w:rFonts w:ascii="GHEA Grapalat" w:hAnsi="GHEA Grapalat" w:cs="Arial"/>
                <w:bCs/>
                <w:iCs/>
                <w:sz w:val="16"/>
                <w:szCs w:val="16"/>
                <w:lang w:val="hy-AM"/>
              </w:rPr>
              <w:t>«Իրինա Թադևոսյան» ԱՁ</w:t>
            </w:r>
          </w:p>
        </w:tc>
        <w:tc>
          <w:tcPr>
            <w:tcW w:w="3288" w:type="dxa"/>
            <w:gridSpan w:val="15"/>
            <w:shd w:val="clear" w:color="auto" w:fill="auto"/>
            <w:vAlign w:val="center"/>
          </w:tcPr>
          <w:p w14:paraId="591F9FE0" w14:textId="4EB95FDC" w:rsidR="00C720C9" w:rsidRPr="00C720C9" w:rsidRDefault="00C720C9" w:rsidP="00C720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C720C9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332500</w:t>
            </w:r>
          </w:p>
        </w:tc>
        <w:tc>
          <w:tcPr>
            <w:tcW w:w="2126" w:type="dxa"/>
            <w:gridSpan w:val="10"/>
            <w:shd w:val="clear" w:color="auto" w:fill="auto"/>
          </w:tcPr>
          <w:p w14:paraId="2D4527C6" w14:textId="54EDBE37" w:rsidR="00C720C9" w:rsidRPr="00C720C9" w:rsidRDefault="00C720C9" w:rsidP="00C720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C720C9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66500</w:t>
            </w:r>
          </w:p>
        </w:tc>
        <w:tc>
          <w:tcPr>
            <w:tcW w:w="2290" w:type="dxa"/>
            <w:gridSpan w:val="7"/>
            <w:shd w:val="clear" w:color="auto" w:fill="auto"/>
            <w:vAlign w:val="center"/>
          </w:tcPr>
          <w:p w14:paraId="511390C6" w14:textId="0BCAB4F6" w:rsidR="00C720C9" w:rsidRPr="00C720C9" w:rsidRDefault="00C720C9" w:rsidP="00C720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C720C9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399000</w:t>
            </w:r>
          </w:p>
        </w:tc>
      </w:tr>
      <w:tr w:rsidR="00C720C9" w:rsidRPr="0022631D" w14:paraId="7DC82DFF" w14:textId="77777777" w:rsidTr="009D3C42">
        <w:tc>
          <w:tcPr>
            <w:tcW w:w="1370" w:type="dxa"/>
            <w:gridSpan w:val="7"/>
            <w:shd w:val="clear" w:color="auto" w:fill="auto"/>
            <w:vAlign w:val="center"/>
          </w:tcPr>
          <w:p w14:paraId="1D0763E9" w14:textId="7A8CF763" w:rsidR="00C720C9" w:rsidRPr="00C720C9" w:rsidRDefault="00C720C9" w:rsidP="00C720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C720C9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8" w:type="dxa"/>
            <w:gridSpan w:val="8"/>
            <w:shd w:val="clear" w:color="auto" w:fill="auto"/>
            <w:vAlign w:val="center"/>
          </w:tcPr>
          <w:p w14:paraId="3F90AFB8" w14:textId="0CFB8FBF" w:rsidR="00C720C9" w:rsidRPr="00C720C9" w:rsidRDefault="00C720C9" w:rsidP="00C720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  <w:lang w:val="hy-AM"/>
              </w:rPr>
            </w:pPr>
            <w:r w:rsidRPr="00C720C9">
              <w:rPr>
                <w:rFonts w:ascii="GHEA Grapalat" w:hAnsi="GHEA Grapalat" w:cs="Arial"/>
                <w:bCs/>
                <w:iCs/>
                <w:sz w:val="16"/>
                <w:szCs w:val="16"/>
                <w:lang w:val="hy-AM"/>
              </w:rPr>
              <w:t>«Լիլիթ Մովսիսյան» ԱՁ</w:t>
            </w:r>
          </w:p>
        </w:tc>
        <w:tc>
          <w:tcPr>
            <w:tcW w:w="3288" w:type="dxa"/>
            <w:gridSpan w:val="15"/>
            <w:shd w:val="clear" w:color="auto" w:fill="auto"/>
            <w:vAlign w:val="center"/>
          </w:tcPr>
          <w:p w14:paraId="2CB20A06" w14:textId="29C652C0" w:rsidR="00C720C9" w:rsidRPr="00C720C9" w:rsidRDefault="00C720C9" w:rsidP="00C720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</w:pPr>
            <w:r w:rsidRPr="00C720C9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418000</w:t>
            </w:r>
          </w:p>
        </w:tc>
        <w:tc>
          <w:tcPr>
            <w:tcW w:w="2126" w:type="dxa"/>
            <w:gridSpan w:val="10"/>
            <w:shd w:val="clear" w:color="auto" w:fill="auto"/>
          </w:tcPr>
          <w:p w14:paraId="45375C66" w14:textId="38616AB7" w:rsidR="00C720C9" w:rsidRPr="00C720C9" w:rsidRDefault="00C720C9" w:rsidP="00C720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</w:pPr>
            <w:r w:rsidRPr="00C720C9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290" w:type="dxa"/>
            <w:gridSpan w:val="7"/>
            <w:shd w:val="clear" w:color="auto" w:fill="auto"/>
            <w:vAlign w:val="center"/>
          </w:tcPr>
          <w:p w14:paraId="77E0952F" w14:textId="0C47B597" w:rsidR="00C720C9" w:rsidRPr="00C720C9" w:rsidRDefault="00C720C9" w:rsidP="00C720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</w:pPr>
            <w:r w:rsidRPr="00C720C9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418000</w:t>
            </w:r>
          </w:p>
        </w:tc>
      </w:tr>
      <w:tr w:rsidR="00B84559" w:rsidRPr="0022631D" w14:paraId="2C3036D3" w14:textId="77777777" w:rsidTr="007E38B0">
        <w:tc>
          <w:tcPr>
            <w:tcW w:w="11212" w:type="dxa"/>
            <w:gridSpan w:val="47"/>
            <w:shd w:val="clear" w:color="auto" w:fill="auto"/>
            <w:vAlign w:val="center"/>
          </w:tcPr>
          <w:p w14:paraId="30363F89" w14:textId="69EE91A3" w:rsidR="00B84559" w:rsidRPr="0022631D" w:rsidRDefault="00B84559" w:rsidP="00B8455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C720C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C720C9" w:rsidRPr="00B91355"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Հավի կրծքամիս</w:t>
            </w:r>
          </w:p>
        </w:tc>
      </w:tr>
      <w:tr w:rsidR="00C720C9" w:rsidRPr="0022631D" w14:paraId="6A15263E" w14:textId="77777777" w:rsidTr="00021E06">
        <w:tc>
          <w:tcPr>
            <w:tcW w:w="1370" w:type="dxa"/>
            <w:gridSpan w:val="7"/>
            <w:shd w:val="clear" w:color="auto" w:fill="auto"/>
            <w:vAlign w:val="center"/>
          </w:tcPr>
          <w:p w14:paraId="3B86AE99" w14:textId="5BC224C5" w:rsidR="00C720C9" w:rsidRPr="00C720C9" w:rsidRDefault="00C720C9" w:rsidP="00C720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C720C9">
              <w:rPr>
                <w:rFonts w:ascii="GHEA Grapalat" w:eastAsia="Arial Unicode MS" w:hAnsi="GHEA Grapalat" w:cs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138" w:type="dxa"/>
            <w:gridSpan w:val="8"/>
            <w:shd w:val="clear" w:color="auto" w:fill="auto"/>
            <w:vAlign w:val="center"/>
          </w:tcPr>
          <w:p w14:paraId="38E50537" w14:textId="02494FAD" w:rsidR="00C720C9" w:rsidRPr="00C720C9" w:rsidRDefault="00C720C9" w:rsidP="00C720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C720C9">
              <w:rPr>
                <w:rFonts w:ascii="GHEA Grapalat" w:hAnsi="GHEA Grapalat" w:cs="Arial"/>
                <w:bCs/>
                <w:iCs/>
                <w:sz w:val="16"/>
                <w:szCs w:val="16"/>
                <w:lang w:val="hy-AM"/>
              </w:rPr>
              <w:t>«Լիլիթ Մովսիսյան» ԱՁ</w:t>
            </w:r>
          </w:p>
        </w:tc>
        <w:tc>
          <w:tcPr>
            <w:tcW w:w="3288" w:type="dxa"/>
            <w:gridSpan w:val="15"/>
            <w:shd w:val="clear" w:color="auto" w:fill="auto"/>
            <w:vAlign w:val="center"/>
          </w:tcPr>
          <w:p w14:paraId="4505DC75" w14:textId="12304CE5" w:rsidR="00C720C9" w:rsidRPr="00C720C9" w:rsidRDefault="00C720C9" w:rsidP="00C720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C720C9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3630000</w:t>
            </w:r>
          </w:p>
        </w:tc>
        <w:tc>
          <w:tcPr>
            <w:tcW w:w="2126" w:type="dxa"/>
            <w:gridSpan w:val="10"/>
            <w:shd w:val="clear" w:color="auto" w:fill="auto"/>
          </w:tcPr>
          <w:p w14:paraId="0CE7474E" w14:textId="1C10D851" w:rsidR="00C720C9" w:rsidRPr="00C720C9" w:rsidRDefault="00C720C9" w:rsidP="00C720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C720C9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290" w:type="dxa"/>
            <w:gridSpan w:val="7"/>
            <w:shd w:val="clear" w:color="auto" w:fill="auto"/>
            <w:vAlign w:val="center"/>
          </w:tcPr>
          <w:p w14:paraId="1FA723CD" w14:textId="486AAEE3" w:rsidR="00C720C9" w:rsidRPr="00C720C9" w:rsidRDefault="00C720C9" w:rsidP="00C720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C720C9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3630000</w:t>
            </w:r>
          </w:p>
        </w:tc>
      </w:tr>
      <w:tr w:rsidR="00B84559" w:rsidRPr="0022631D" w14:paraId="23CE3603" w14:textId="77777777" w:rsidTr="007E38B0">
        <w:tc>
          <w:tcPr>
            <w:tcW w:w="11212" w:type="dxa"/>
            <w:gridSpan w:val="47"/>
            <w:shd w:val="clear" w:color="auto" w:fill="auto"/>
            <w:vAlign w:val="center"/>
          </w:tcPr>
          <w:p w14:paraId="76BBF5B6" w14:textId="5B45002F" w:rsidR="00B84559" w:rsidRPr="007E38B0" w:rsidRDefault="00B84559" w:rsidP="00B8455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C720C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C720C9" w:rsidRPr="00B91355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hy-AM"/>
              </w:rPr>
              <w:t>Կարագ</w:t>
            </w:r>
            <w:proofErr w:type="spellEnd"/>
          </w:p>
        </w:tc>
      </w:tr>
      <w:tr w:rsidR="00C720C9" w:rsidRPr="0022631D" w14:paraId="565CCE3A" w14:textId="77777777" w:rsidTr="00432962">
        <w:tc>
          <w:tcPr>
            <w:tcW w:w="1370" w:type="dxa"/>
            <w:gridSpan w:val="7"/>
            <w:shd w:val="clear" w:color="auto" w:fill="auto"/>
            <w:vAlign w:val="center"/>
          </w:tcPr>
          <w:p w14:paraId="10199724" w14:textId="1CCB3D09" w:rsidR="00C720C9" w:rsidRPr="00C720C9" w:rsidRDefault="00C720C9" w:rsidP="00C720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C720C9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138" w:type="dxa"/>
            <w:gridSpan w:val="8"/>
            <w:shd w:val="clear" w:color="auto" w:fill="auto"/>
            <w:vAlign w:val="center"/>
          </w:tcPr>
          <w:p w14:paraId="40C7FD38" w14:textId="3000CE0D" w:rsidR="00C720C9" w:rsidRPr="00C720C9" w:rsidRDefault="00C720C9" w:rsidP="00C720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C720C9">
              <w:rPr>
                <w:rFonts w:ascii="GHEA Grapalat" w:hAnsi="GHEA Grapalat" w:cs="Arial"/>
                <w:bCs/>
                <w:iCs/>
                <w:sz w:val="16"/>
                <w:szCs w:val="16"/>
                <w:lang w:val="hy-AM"/>
              </w:rPr>
              <w:t>«Իրինա Թադևոսյան» ԱՁ</w:t>
            </w:r>
          </w:p>
        </w:tc>
        <w:tc>
          <w:tcPr>
            <w:tcW w:w="3288" w:type="dxa"/>
            <w:gridSpan w:val="15"/>
            <w:shd w:val="clear" w:color="auto" w:fill="auto"/>
            <w:vAlign w:val="center"/>
          </w:tcPr>
          <w:p w14:paraId="534A2F93" w14:textId="1A8B369E" w:rsidR="00C720C9" w:rsidRPr="00C720C9" w:rsidRDefault="00C720C9" w:rsidP="00C720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C720C9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1183333.33</w:t>
            </w:r>
          </w:p>
        </w:tc>
        <w:tc>
          <w:tcPr>
            <w:tcW w:w="2126" w:type="dxa"/>
            <w:gridSpan w:val="10"/>
            <w:shd w:val="clear" w:color="auto" w:fill="auto"/>
          </w:tcPr>
          <w:p w14:paraId="600FF943" w14:textId="4A5714EE" w:rsidR="00C720C9" w:rsidRPr="00C720C9" w:rsidRDefault="00C720C9" w:rsidP="00C720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C720C9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236666.66</w:t>
            </w:r>
          </w:p>
        </w:tc>
        <w:tc>
          <w:tcPr>
            <w:tcW w:w="2290" w:type="dxa"/>
            <w:gridSpan w:val="7"/>
            <w:shd w:val="clear" w:color="auto" w:fill="auto"/>
            <w:vAlign w:val="center"/>
          </w:tcPr>
          <w:p w14:paraId="5FDA5787" w14:textId="41B577B1" w:rsidR="00C720C9" w:rsidRPr="00C720C9" w:rsidRDefault="00C720C9" w:rsidP="00C720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C720C9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1420400</w:t>
            </w:r>
          </w:p>
        </w:tc>
      </w:tr>
      <w:tr w:rsidR="00C720C9" w:rsidRPr="0022631D" w14:paraId="1B7493E5" w14:textId="77777777" w:rsidTr="00432962">
        <w:tc>
          <w:tcPr>
            <w:tcW w:w="1370" w:type="dxa"/>
            <w:gridSpan w:val="7"/>
            <w:shd w:val="clear" w:color="auto" w:fill="auto"/>
            <w:vAlign w:val="center"/>
          </w:tcPr>
          <w:p w14:paraId="6BB26673" w14:textId="69BD8D47" w:rsidR="00C720C9" w:rsidRPr="00C720C9" w:rsidRDefault="00C720C9" w:rsidP="00C720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C720C9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8" w:type="dxa"/>
            <w:gridSpan w:val="8"/>
            <w:shd w:val="clear" w:color="auto" w:fill="auto"/>
            <w:vAlign w:val="center"/>
          </w:tcPr>
          <w:p w14:paraId="361145EF" w14:textId="27E1BDAD" w:rsidR="00C720C9" w:rsidRPr="00C720C9" w:rsidRDefault="00C720C9" w:rsidP="00C720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  <w:lang w:val="hy-AM"/>
              </w:rPr>
            </w:pPr>
            <w:r w:rsidRPr="00C720C9">
              <w:rPr>
                <w:rFonts w:ascii="GHEA Grapalat" w:hAnsi="GHEA Grapalat" w:cs="Arial"/>
                <w:bCs/>
                <w:iCs/>
                <w:sz w:val="16"/>
                <w:szCs w:val="16"/>
                <w:lang w:val="hy-AM"/>
              </w:rPr>
              <w:t>«Լիլիթ Մովսիսյան» ԱՁ</w:t>
            </w:r>
          </w:p>
        </w:tc>
        <w:tc>
          <w:tcPr>
            <w:tcW w:w="3288" w:type="dxa"/>
            <w:gridSpan w:val="15"/>
            <w:shd w:val="clear" w:color="auto" w:fill="auto"/>
            <w:vAlign w:val="center"/>
          </w:tcPr>
          <w:p w14:paraId="4FB4BAEA" w14:textId="1A366A5F" w:rsidR="00C720C9" w:rsidRPr="00C720C9" w:rsidRDefault="00C720C9" w:rsidP="00C720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</w:pPr>
            <w:r w:rsidRPr="00C720C9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1474000</w:t>
            </w:r>
          </w:p>
        </w:tc>
        <w:tc>
          <w:tcPr>
            <w:tcW w:w="2126" w:type="dxa"/>
            <w:gridSpan w:val="10"/>
            <w:shd w:val="clear" w:color="auto" w:fill="auto"/>
          </w:tcPr>
          <w:p w14:paraId="63737BB9" w14:textId="349B6DCB" w:rsidR="00C720C9" w:rsidRPr="00C720C9" w:rsidRDefault="00C720C9" w:rsidP="00C720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</w:pPr>
            <w:r w:rsidRPr="00C720C9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290" w:type="dxa"/>
            <w:gridSpan w:val="7"/>
            <w:shd w:val="clear" w:color="auto" w:fill="auto"/>
            <w:vAlign w:val="center"/>
          </w:tcPr>
          <w:p w14:paraId="605E4471" w14:textId="49CFCFD3" w:rsidR="00C720C9" w:rsidRPr="00C720C9" w:rsidRDefault="00C720C9" w:rsidP="00C720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</w:pPr>
            <w:r w:rsidRPr="00C720C9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1474000</w:t>
            </w:r>
          </w:p>
        </w:tc>
      </w:tr>
      <w:tr w:rsidR="00B84559" w:rsidRPr="0022631D" w14:paraId="24A2272A" w14:textId="77777777" w:rsidTr="006F743E">
        <w:tc>
          <w:tcPr>
            <w:tcW w:w="11212" w:type="dxa"/>
            <w:gridSpan w:val="47"/>
            <w:shd w:val="clear" w:color="auto" w:fill="auto"/>
            <w:vAlign w:val="center"/>
          </w:tcPr>
          <w:p w14:paraId="0262D56B" w14:textId="33AD3698" w:rsidR="00B84559" w:rsidRPr="003C5A85" w:rsidRDefault="00B84559" w:rsidP="00B84559">
            <w:pPr>
              <w:widowControl w:val="0"/>
              <w:spacing w:before="0" w:after="0"/>
              <w:ind w:left="0" w:firstLine="0"/>
              <w:rPr>
                <w:rFonts w:ascii="GHEA Grapalat" w:hAnsi="GHEA Grapalat" w:cs="GHEA Grapalat"/>
                <w:sz w:val="16"/>
                <w:szCs w:val="20"/>
                <w:lang w:val="hy-AM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09199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11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091991" w:rsidRPr="00B91355"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Ձու, 02 կարգ</w:t>
            </w:r>
          </w:p>
        </w:tc>
      </w:tr>
      <w:tr w:rsidR="00091991" w:rsidRPr="0022631D" w14:paraId="0088E63F" w14:textId="77777777" w:rsidTr="005D2118">
        <w:tc>
          <w:tcPr>
            <w:tcW w:w="1370" w:type="dxa"/>
            <w:gridSpan w:val="7"/>
            <w:shd w:val="clear" w:color="auto" w:fill="auto"/>
            <w:vAlign w:val="center"/>
          </w:tcPr>
          <w:p w14:paraId="74145639" w14:textId="472781AC" w:rsidR="00091991" w:rsidRPr="00091991" w:rsidRDefault="00091991" w:rsidP="000919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091991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138" w:type="dxa"/>
            <w:gridSpan w:val="8"/>
            <w:shd w:val="clear" w:color="auto" w:fill="auto"/>
            <w:vAlign w:val="center"/>
          </w:tcPr>
          <w:p w14:paraId="4B3CCA8F" w14:textId="7C1F9F71" w:rsidR="00091991" w:rsidRPr="00091991" w:rsidRDefault="00091991" w:rsidP="000919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91991">
              <w:rPr>
                <w:rFonts w:ascii="GHEA Grapalat" w:hAnsi="GHEA Grapalat" w:cs="Arial"/>
                <w:bCs/>
                <w:iCs/>
                <w:sz w:val="16"/>
                <w:szCs w:val="16"/>
                <w:lang w:val="hy-AM"/>
              </w:rPr>
              <w:t>«Իրինա Թադևոսյան» ԱՁ</w:t>
            </w:r>
          </w:p>
        </w:tc>
        <w:tc>
          <w:tcPr>
            <w:tcW w:w="3288" w:type="dxa"/>
            <w:gridSpan w:val="15"/>
            <w:shd w:val="clear" w:color="auto" w:fill="auto"/>
            <w:vAlign w:val="center"/>
          </w:tcPr>
          <w:p w14:paraId="7633A18B" w14:textId="51FB1824" w:rsidR="00091991" w:rsidRPr="00091991" w:rsidRDefault="00091991" w:rsidP="000919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91991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566666.66</w:t>
            </w:r>
          </w:p>
        </w:tc>
        <w:tc>
          <w:tcPr>
            <w:tcW w:w="2126" w:type="dxa"/>
            <w:gridSpan w:val="10"/>
            <w:shd w:val="clear" w:color="auto" w:fill="auto"/>
          </w:tcPr>
          <w:p w14:paraId="35C94A48" w14:textId="4B5E5880" w:rsidR="00091991" w:rsidRPr="00091991" w:rsidRDefault="00091991" w:rsidP="000919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91991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113333.33</w:t>
            </w:r>
          </w:p>
        </w:tc>
        <w:tc>
          <w:tcPr>
            <w:tcW w:w="2290" w:type="dxa"/>
            <w:gridSpan w:val="7"/>
            <w:shd w:val="clear" w:color="auto" w:fill="auto"/>
            <w:vAlign w:val="center"/>
          </w:tcPr>
          <w:p w14:paraId="06337E82" w14:textId="35C95AD1" w:rsidR="00091991" w:rsidRPr="00091991" w:rsidRDefault="00091991" w:rsidP="000919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91991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680000</w:t>
            </w:r>
          </w:p>
        </w:tc>
      </w:tr>
      <w:tr w:rsidR="00091991" w:rsidRPr="0022631D" w14:paraId="27BC9101" w14:textId="77777777" w:rsidTr="005D2118">
        <w:tc>
          <w:tcPr>
            <w:tcW w:w="1370" w:type="dxa"/>
            <w:gridSpan w:val="7"/>
            <w:shd w:val="clear" w:color="auto" w:fill="auto"/>
            <w:vAlign w:val="center"/>
          </w:tcPr>
          <w:p w14:paraId="33EBEF69" w14:textId="08ADDED1" w:rsidR="00091991" w:rsidRPr="00091991" w:rsidRDefault="00091991" w:rsidP="000919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091991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8" w:type="dxa"/>
            <w:gridSpan w:val="8"/>
            <w:shd w:val="clear" w:color="auto" w:fill="auto"/>
            <w:vAlign w:val="center"/>
          </w:tcPr>
          <w:p w14:paraId="7D4C574C" w14:textId="1149B811" w:rsidR="00091991" w:rsidRPr="00091991" w:rsidRDefault="00091991" w:rsidP="000919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  <w:lang w:val="hy-AM"/>
              </w:rPr>
            </w:pPr>
            <w:r w:rsidRPr="00091991">
              <w:rPr>
                <w:rFonts w:ascii="GHEA Grapalat" w:hAnsi="GHEA Grapalat" w:cs="Arial"/>
                <w:bCs/>
                <w:iCs/>
                <w:sz w:val="16"/>
                <w:szCs w:val="16"/>
                <w:lang w:val="hy-AM"/>
              </w:rPr>
              <w:t>«Լիլիթ Մովսիսյան» ԱՁ</w:t>
            </w:r>
          </w:p>
        </w:tc>
        <w:tc>
          <w:tcPr>
            <w:tcW w:w="3288" w:type="dxa"/>
            <w:gridSpan w:val="15"/>
            <w:shd w:val="clear" w:color="auto" w:fill="auto"/>
            <w:vAlign w:val="center"/>
          </w:tcPr>
          <w:p w14:paraId="74BDFBBD" w14:textId="54272A3C" w:rsidR="00091991" w:rsidRPr="00091991" w:rsidRDefault="00091991" w:rsidP="000919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</w:pPr>
            <w:r w:rsidRPr="00091991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680000</w:t>
            </w:r>
          </w:p>
        </w:tc>
        <w:tc>
          <w:tcPr>
            <w:tcW w:w="2126" w:type="dxa"/>
            <w:gridSpan w:val="10"/>
            <w:shd w:val="clear" w:color="auto" w:fill="auto"/>
          </w:tcPr>
          <w:p w14:paraId="376F68B0" w14:textId="7D8C1343" w:rsidR="00091991" w:rsidRPr="00091991" w:rsidRDefault="00091991" w:rsidP="000919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</w:pPr>
            <w:r w:rsidRPr="00091991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290" w:type="dxa"/>
            <w:gridSpan w:val="7"/>
            <w:shd w:val="clear" w:color="auto" w:fill="auto"/>
            <w:vAlign w:val="center"/>
          </w:tcPr>
          <w:p w14:paraId="480FF87C" w14:textId="01CBFEE2" w:rsidR="00091991" w:rsidRPr="00091991" w:rsidRDefault="00091991" w:rsidP="000919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</w:pPr>
            <w:r w:rsidRPr="00091991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680000</w:t>
            </w:r>
          </w:p>
        </w:tc>
      </w:tr>
      <w:tr w:rsidR="00B84559" w:rsidRPr="0022631D" w14:paraId="3CA73370" w14:textId="77777777" w:rsidTr="0042584C">
        <w:trPr>
          <w:trHeight w:val="288"/>
        </w:trPr>
        <w:tc>
          <w:tcPr>
            <w:tcW w:w="11212" w:type="dxa"/>
            <w:gridSpan w:val="47"/>
            <w:shd w:val="clear" w:color="auto" w:fill="auto"/>
            <w:vAlign w:val="center"/>
          </w:tcPr>
          <w:p w14:paraId="01B94C0D" w14:textId="4B1A0CF7" w:rsidR="00B84559" w:rsidRPr="00321A67" w:rsidRDefault="00B84559" w:rsidP="00321A6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09199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091991" w:rsidRPr="00B91355"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համեմ</w:t>
            </w:r>
          </w:p>
        </w:tc>
      </w:tr>
      <w:tr w:rsidR="00091991" w:rsidRPr="0022631D" w14:paraId="3087A186" w14:textId="77777777" w:rsidTr="009A09D1">
        <w:tc>
          <w:tcPr>
            <w:tcW w:w="1370" w:type="dxa"/>
            <w:gridSpan w:val="7"/>
            <w:shd w:val="clear" w:color="auto" w:fill="auto"/>
            <w:vAlign w:val="center"/>
          </w:tcPr>
          <w:p w14:paraId="53A600FC" w14:textId="137220F1" w:rsidR="00091991" w:rsidRPr="00091991" w:rsidRDefault="00091991" w:rsidP="000919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091991">
              <w:rPr>
                <w:rFonts w:ascii="GHEA Grapalat" w:eastAsia="Arial Unicode MS" w:hAnsi="GHEA Grapalat" w:cs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138" w:type="dxa"/>
            <w:gridSpan w:val="8"/>
            <w:shd w:val="clear" w:color="auto" w:fill="auto"/>
            <w:vAlign w:val="center"/>
          </w:tcPr>
          <w:p w14:paraId="22809D63" w14:textId="2180C5EA" w:rsidR="00091991" w:rsidRPr="00091991" w:rsidRDefault="00091991" w:rsidP="000919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91991">
              <w:rPr>
                <w:rFonts w:ascii="GHEA Grapalat" w:hAnsi="GHEA Grapalat" w:cs="Arial"/>
                <w:bCs/>
                <w:iCs/>
                <w:sz w:val="16"/>
                <w:szCs w:val="16"/>
                <w:lang w:val="hy-AM"/>
              </w:rPr>
              <w:t>«Լիլիթ Մովսիսյան» ԱՁ</w:t>
            </w:r>
          </w:p>
        </w:tc>
        <w:tc>
          <w:tcPr>
            <w:tcW w:w="3288" w:type="dxa"/>
            <w:gridSpan w:val="15"/>
            <w:shd w:val="clear" w:color="auto" w:fill="auto"/>
            <w:vAlign w:val="center"/>
          </w:tcPr>
          <w:p w14:paraId="3B22B0A3" w14:textId="7078C10C" w:rsidR="00091991" w:rsidRPr="00091991" w:rsidRDefault="00091991" w:rsidP="000919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91991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21000</w:t>
            </w:r>
          </w:p>
        </w:tc>
        <w:tc>
          <w:tcPr>
            <w:tcW w:w="2126" w:type="dxa"/>
            <w:gridSpan w:val="10"/>
            <w:shd w:val="clear" w:color="auto" w:fill="auto"/>
          </w:tcPr>
          <w:p w14:paraId="3CDF369B" w14:textId="155673A7" w:rsidR="00091991" w:rsidRPr="00091991" w:rsidRDefault="00091991" w:rsidP="000919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91991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290" w:type="dxa"/>
            <w:gridSpan w:val="7"/>
            <w:shd w:val="clear" w:color="auto" w:fill="auto"/>
            <w:vAlign w:val="center"/>
          </w:tcPr>
          <w:p w14:paraId="5A3EA688" w14:textId="733B4DD3" w:rsidR="00091991" w:rsidRPr="00091991" w:rsidRDefault="00091991" w:rsidP="000919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91991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21000</w:t>
            </w:r>
          </w:p>
        </w:tc>
      </w:tr>
      <w:tr w:rsidR="00B84559" w:rsidRPr="0022631D" w14:paraId="2FF35CD2" w14:textId="77777777" w:rsidTr="007E38B0">
        <w:tc>
          <w:tcPr>
            <w:tcW w:w="11212" w:type="dxa"/>
            <w:gridSpan w:val="47"/>
            <w:shd w:val="clear" w:color="auto" w:fill="auto"/>
            <w:vAlign w:val="center"/>
          </w:tcPr>
          <w:p w14:paraId="3656832E" w14:textId="02A87B7E" w:rsidR="00B84559" w:rsidRPr="007E38B0" w:rsidRDefault="00B84559" w:rsidP="00B8455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09199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13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091991" w:rsidRPr="00B91355"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մաղադանոս</w:t>
            </w:r>
          </w:p>
        </w:tc>
      </w:tr>
      <w:tr w:rsidR="00091991" w:rsidRPr="0022631D" w14:paraId="5A66BA0D" w14:textId="77777777" w:rsidTr="00916742">
        <w:tc>
          <w:tcPr>
            <w:tcW w:w="1370" w:type="dxa"/>
            <w:gridSpan w:val="7"/>
            <w:shd w:val="clear" w:color="auto" w:fill="auto"/>
            <w:vAlign w:val="center"/>
          </w:tcPr>
          <w:p w14:paraId="451E40B8" w14:textId="61161B2D" w:rsidR="00091991" w:rsidRPr="00091991" w:rsidRDefault="00091991" w:rsidP="000919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091991">
              <w:rPr>
                <w:rFonts w:ascii="GHEA Grapalat" w:eastAsia="Arial Unicode MS" w:hAnsi="GHEA Grapalat" w:cs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138" w:type="dxa"/>
            <w:gridSpan w:val="8"/>
            <w:shd w:val="clear" w:color="auto" w:fill="auto"/>
            <w:vAlign w:val="center"/>
          </w:tcPr>
          <w:p w14:paraId="34A5A065" w14:textId="0C0F2279" w:rsidR="00091991" w:rsidRPr="00091991" w:rsidRDefault="00091991" w:rsidP="000919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91991">
              <w:rPr>
                <w:rFonts w:ascii="GHEA Grapalat" w:hAnsi="GHEA Grapalat" w:cs="Arial"/>
                <w:bCs/>
                <w:iCs/>
                <w:sz w:val="16"/>
                <w:szCs w:val="16"/>
                <w:lang w:val="hy-AM"/>
              </w:rPr>
              <w:t>«Լիլիթ Մովսիսյան» ԱՁ</w:t>
            </w:r>
          </w:p>
        </w:tc>
        <w:tc>
          <w:tcPr>
            <w:tcW w:w="3288" w:type="dxa"/>
            <w:gridSpan w:val="15"/>
            <w:shd w:val="clear" w:color="auto" w:fill="auto"/>
            <w:vAlign w:val="center"/>
          </w:tcPr>
          <w:p w14:paraId="51071C74" w14:textId="0CC1F1CA" w:rsidR="00091991" w:rsidRPr="00091991" w:rsidRDefault="00091991" w:rsidP="000919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91991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42000</w:t>
            </w:r>
          </w:p>
        </w:tc>
        <w:tc>
          <w:tcPr>
            <w:tcW w:w="2126" w:type="dxa"/>
            <w:gridSpan w:val="10"/>
            <w:shd w:val="clear" w:color="auto" w:fill="auto"/>
          </w:tcPr>
          <w:p w14:paraId="18DB7F36" w14:textId="5EEF4205" w:rsidR="00091991" w:rsidRPr="00091991" w:rsidRDefault="00091991" w:rsidP="000919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91991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290" w:type="dxa"/>
            <w:gridSpan w:val="7"/>
            <w:shd w:val="clear" w:color="auto" w:fill="auto"/>
            <w:vAlign w:val="center"/>
          </w:tcPr>
          <w:p w14:paraId="37ABF1C4" w14:textId="62B43F6C" w:rsidR="00091991" w:rsidRPr="00091991" w:rsidRDefault="00091991" w:rsidP="000919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91991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42000</w:t>
            </w:r>
          </w:p>
        </w:tc>
      </w:tr>
      <w:tr w:rsidR="00B84559" w:rsidRPr="0022631D" w14:paraId="791B7401" w14:textId="77777777" w:rsidTr="007E38B0">
        <w:tc>
          <w:tcPr>
            <w:tcW w:w="11212" w:type="dxa"/>
            <w:gridSpan w:val="47"/>
            <w:shd w:val="clear" w:color="auto" w:fill="auto"/>
            <w:vAlign w:val="center"/>
          </w:tcPr>
          <w:p w14:paraId="30098AB8" w14:textId="1A13153E" w:rsidR="00B84559" w:rsidRPr="007E38B0" w:rsidRDefault="00B84559" w:rsidP="00B8455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09199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14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091991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val="hy-AM" w:eastAsia="hy-AM"/>
              </w:rPr>
              <w:t>Սոխ, կանաչ</w:t>
            </w:r>
          </w:p>
        </w:tc>
      </w:tr>
      <w:tr w:rsidR="00BF59D8" w:rsidRPr="0022631D" w14:paraId="13B9A1C9" w14:textId="77777777" w:rsidTr="00D20836">
        <w:tc>
          <w:tcPr>
            <w:tcW w:w="1370" w:type="dxa"/>
            <w:gridSpan w:val="7"/>
            <w:shd w:val="clear" w:color="auto" w:fill="auto"/>
            <w:vAlign w:val="center"/>
          </w:tcPr>
          <w:p w14:paraId="7E1DAB5C" w14:textId="7B184256" w:rsidR="00BF59D8" w:rsidRPr="00BF59D8" w:rsidRDefault="00BF59D8" w:rsidP="00BF59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F59D8">
              <w:rPr>
                <w:rFonts w:ascii="GHEA Grapalat" w:eastAsia="Arial Unicode MS" w:hAnsi="GHEA Grapalat" w:cs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138" w:type="dxa"/>
            <w:gridSpan w:val="8"/>
            <w:shd w:val="clear" w:color="auto" w:fill="auto"/>
            <w:vAlign w:val="center"/>
          </w:tcPr>
          <w:p w14:paraId="5343F4E9" w14:textId="14319BE0" w:rsidR="00BF59D8" w:rsidRPr="00BF59D8" w:rsidRDefault="00BF59D8" w:rsidP="00BF59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BF59D8">
              <w:rPr>
                <w:rFonts w:ascii="GHEA Grapalat" w:hAnsi="GHEA Grapalat" w:cs="Arial"/>
                <w:bCs/>
                <w:iCs/>
                <w:sz w:val="16"/>
                <w:szCs w:val="16"/>
                <w:lang w:val="hy-AM"/>
              </w:rPr>
              <w:t>«Լիլիթ Մովսիսյան» ԱՁ</w:t>
            </w:r>
          </w:p>
        </w:tc>
        <w:tc>
          <w:tcPr>
            <w:tcW w:w="3288" w:type="dxa"/>
            <w:gridSpan w:val="15"/>
            <w:shd w:val="clear" w:color="auto" w:fill="auto"/>
            <w:vAlign w:val="center"/>
          </w:tcPr>
          <w:p w14:paraId="71177EA9" w14:textId="7B39040D" w:rsidR="00BF59D8" w:rsidRPr="00BF59D8" w:rsidRDefault="00BF59D8" w:rsidP="00BF59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BF59D8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9000</w:t>
            </w:r>
          </w:p>
        </w:tc>
        <w:tc>
          <w:tcPr>
            <w:tcW w:w="2126" w:type="dxa"/>
            <w:gridSpan w:val="10"/>
            <w:shd w:val="clear" w:color="auto" w:fill="auto"/>
          </w:tcPr>
          <w:p w14:paraId="2D630871" w14:textId="78BE80CF" w:rsidR="00BF59D8" w:rsidRPr="00BF59D8" w:rsidRDefault="00BF59D8" w:rsidP="00BF59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BF59D8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290" w:type="dxa"/>
            <w:gridSpan w:val="7"/>
            <w:shd w:val="clear" w:color="auto" w:fill="auto"/>
            <w:vAlign w:val="center"/>
          </w:tcPr>
          <w:p w14:paraId="4B479205" w14:textId="7640A2D9" w:rsidR="00BF59D8" w:rsidRPr="00BF59D8" w:rsidRDefault="00BF59D8" w:rsidP="00BF59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BF59D8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9000</w:t>
            </w:r>
          </w:p>
        </w:tc>
      </w:tr>
      <w:tr w:rsidR="00B84559" w:rsidRPr="0022631D" w14:paraId="3CE068F8" w14:textId="77777777" w:rsidTr="007E38B0">
        <w:tc>
          <w:tcPr>
            <w:tcW w:w="11212" w:type="dxa"/>
            <w:gridSpan w:val="47"/>
            <w:shd w:val="clear" w:color="auto" w:fill="auto"/>
            <w:vAlign w:val="center"/>
          </w:tcPr>
          <w:p w14:paraId="460159D7" w14:textId="0E3743E1" w:rsidR="00B84559" w:rsidRPr="0022631D" w:rsidRDefault="00B84559" w:rsidP="00B8455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BF59D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BF59D8" w:rsidRPr="0036078D">
              <w:rPr>
                <w:rFonts w:ascii="GHEA Grapalat" w:hAnsi="GHEA Grapalat" w:cs="Calibri"/>
                <w:sz w:val="14"/>
                <w:szCs w:val="14"/>
                <w:lang w:val="hy-AM"/>
              </w:rPr>
              <w:t>Հազար</w:t>
            </w:r>
          </w:p>
        </w:tc>
      </w:tr>
      <w:tr w:rsidR="00BF59D8" w:rsidRPr="0022631D" w14:paraId="2902C336" w14:textId="77777777" w:rsidTr="00D1750A">
        <w:tc>
          <w:tcPr>
            <w:tcW w:w="1370" w:type="dxa"/>
            <w:gridSpan w:val="7"/>
            <w:shd w:val="clear" w:color="auto" w:fill="auto"/>
            <w:vAlign w:val="center"/>
          </w:tcPr>
          <w:p w14:paraId="045DCE78" w14:textId="733FA378" w:rsidR="00BF59D8" w:rsidRPr="00BF59D8" w:rsidRDefault="00BF59D8" w:rsidP="00BF59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F59D8">
              <w:rPr>
                <w:rFonts w:ascii="GHEA Grapalat" w:eastAsia="Arial Unicode MS" w:hAnsi="GHEA Grapalat" w:cs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138" w:type="dxa"/>
            <w:gridSpan w:val="8"/>
            <w:shd w:val="clear" w:color="auto" w:fill="auto"/>
            <w:vAlign w:val="center"/>
          </w:tcPr>
          <w:p w14:paraId="1DC68F30" w14:textId="22A0BD95" w:rsidR="00BF59D8" w:rsidRPr="00BF59D8" w:rsidRDefault="00BF59D8" w:rsidP="00BF59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BF59D8">
              <w:rPr>
                <w:rFonts w:ascii="GHEA Grapalat" w:hAnsi="GHEA Grapalat" w:cs="Arial"/>
                <w:bCs/>
                <w:iCs/>
                <w:sz w:val="16"/>
                <w:szCs w:val="16"/>
                <w:lang w:val="hy-AM"/>
              </w:rPr>
              <w:t>«Լիլիթ Մովսիսյան» ԱՁ</w:t>
            </w:r>
          </w:p>
        </w:tc>
        <w:tc>
          <w:tcPr>
            <w:tcW w:w="3288" w:type="dxa"/>
            <w:gridSpan w:val="15"/>
            <w:shd w:val="clear" w:color="auto" w:fill="auto"/>
            <w:vAlign w:val="center"/>
          </w:tcPr>
          <w:p w14:paraId="656FE3C0" w14:textId="0AAA64B5" w:rsidR="00BF59D8" w:rsidRPr="00BF59D8" w:rsidRDefault="00BF59D8" w:rsidP="00BF59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BF59D8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38500</w:t>
            </w:r>
          </w:p>
        </w:tc>
        <w:tc>
          <w:tcPr>
            <w:tcW w:w="2126" w:type="dxa"/>
            <w:gridSpan w:val="10"/>
            <w:shd w:val="clear" w:color="auto" w:fill="auto"/>
          </w:tcPr>
          <w:p w14:paraId="10812940" w14:textId="277C2B21" w:rsidR="00BF59D8" w:rsidRPr="00BF59D8" w:rsidRDefault="00BF59D8" w:rsidP="00BF59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BF59D8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290" w:type="dxa"/>
            <w:gridSpan w:val="7"/>
            <w:shd w:val="clear" w:color="auto" w:fill="auto"/>
            <w:vAlign w:val="center"/>
          </w:tcPr>
          <w:p w14:paraId="46183053" w14:textId="50E353A9" w:rsidR="00BF59D8" w:rsidRPr="00BF59D8" w:rsidRDefault="00BF59D8" w:rsidP="00BF59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BF59D8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38500</w:t>
            </w:r>
          </w:p>
        </w:tc>
      </w:tr>
      <w:tr w:rsidR="00B84559" w:rsidRPr="0022631D" w14:paraId="668CC4AC" w14:textId="77777777" w:rsidTr="007E38B0">
        <w:tc>
          <w:tcPr>
            <w:tcW w:w="11212" w:type="dxa"/>
            <w:gridSpan w:val="47"/>
            <w:shd w:val="clear" w:color="auto" w:fill="auto"/>
            <w:vAlign w:val="center"/>
          </w:tcPr>
          <w:p w14:paraId="63704ED2" w14:textId="6CCE7084" w:rsidR="00B84559" w:rsidRPr="0022631D" w:rsidRDefault="00B84559" w:rsidP="00B8455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321A6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="00BF59D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 w:rsidR="00321A6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BF59D8" w:rsidRPr="00CF6C46">
              <w:rPr>
                <w:rFonts w:ascii="GHEA Grapalat" w:hAnsi="GHEA Grapalat" w:cs="Calibri"/>
                <w:sz w:val="14"/>
                <w:szCs w:val="14"/>
                <w:lang w:val="hy-AM"/>
              </w:rPr>
              <w:t>Վարունգ</w:t>
            </w:r>
          </w:p>
        </w:tc>
      </w:tr>
      <w:tr w:rsidR="00BF59D8" w:rsidRPr="0022631D" w14:paraId="42102BDC" w14:textId="77777777" w:rsidTr="0010453E">
        <w:tc>
          <w:tcPr>
            <w:tcW w:w="1370" w:type="dxa"/>
            <w:gridSpan w:val="7"/>
            <w:shd w:val="clear" w:color="auto" w:fill="auto"/>
            <w:vAlign w:val="center"/>
          </w:tcPr>
          <w:p w14:paraId="41B7DF94" w14:textId="4E66538B" w:rsidR="00BF59D8" w:rsidRPr="00BF59D8" w:rsidRDefault="00BF59D8" w:rsidP="00BF59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F59D8">
              <w:rPr>
                <w:rFonts w:ascii="GHEA Grapalat" w:eastAsia="Arial Unicode MS" w:hAnsi="GHEA Grapalat" w:cs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138" w:type="dxa"/>
            <w:gridSpan w:val="8"/>
            <w:shd w:val="clear" w:color="auto" w:fill="auto"/>
            <w:vAlign w:val="center"/>
          </w:tcPr>
          <w:p w14:paraId="46090F66" w14:textId="7D6ECE69" w:rsidR="00BF59D8" w:rsidRPr="00BF59D8" w:rsidRDefault="00BF59D8" w:rsidP="00BF59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BF59D8">
              <w:rPr>
                <w:rFonts w:ascii="GHEA Grapalat" w:hAnsi="GHEA Grapalat" w:cs="Arial"/>
                <w:bCs/>
                <w:iCs/>
                <w:sz w:val="16"/>
                <w:szCs w:val="16"/>
                <w:lang w:val="hy-AM"/>
              </w:rPr>
              <w:t>«Լիլիթ Մովսիսյան» ԱՁ</w:t>
            </w:r>
          </w:p>
        </w:tc>
        <w:tc>
          <w:tcPr>
            <w:tcW w:w="3288" w:type="dxa"/>
            <w:gridSpan w:val="15"/>
            <w:shd w:val="clear" w:color="auto" w:fill="auto"/>
            <w:vAlign w:val="center"/>
          </w:tcPr>
          <w:p w14:paraId="64A0A5B4" w14:textId="3323C21E" w:rsidR="00BF59D8" w:rsidRPr="00BF59D8" w:rsidRDefault="00BF59D8" w:rsidP="00BF59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BF59D8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182400</w:t>
            </w:r>
          </w:p>
        </w:tc>
        <w:tc>
          <w:tcPr>
            <w:tcW w:w="2126" w:type="dxa"/>
            <w:gridSpan w:val="10"/>
            <w:shd w:val="clear" w:color="auto" w:fill="auto"/>
          </w:tcPr>
          <w:p w14:paraId="0201C894" w14:textId="4BE53016" w:rsidR="00BF59D8" w:rsidRPr="00BF59D8" w:rsidRDefault="00BF59D8" w:rsidP="00BF59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BF59D8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290" w:type="dxa"/>
            <w:gridSpan w:val="7"/>
            <w:shd w:val="clear" w:color="auto" w:fill="auto"/>
            <w:vAlign w:val="center"/>
          </w:tcPr>
          <w:p w14:paraId="1978959B" w14:textId="71131C3D" w:rsidR="00BF59D8" w:rsidRPr="00BF59D8" w:rsidRDefault="00BF59D8" w:rsidP="00BF59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BF59D8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182400</w:t>
            </w:r>
          </w:p>
        </w:tc>
      </w:tr>
      <w:tr w:rsidR="00955F98" w:rsidRPr="0022631D" w14:paraId="0DF179E7" w14:textId="17A7E2F5" w:rsidTr="00357E7D">
        <w:tc>
          <w:tcPr>
            <w:tcW w:w="11212" w:type="dxa"/>
            <w:gridSpan w:val="47"/>
            <w:shd w:val="clear" w:color="auto" w:fill="auto"/>
            <w:vAlign w:val="center"/>
          </w:tcPr>
          <w:p w14:paraId="1EBA9C89" w14:textId="0ADDF678" w:rsidR="00955F98" w:rsidRPr="0022631D" w:rsidRDefault="00955F98" w:rsidP="00B8455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BF59D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17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BF59D8" w:rsidRPr="00751365">
              <w:rPr>
                <w:rFonts w:ascii="GHEA Grapalat" w:hAnsi="GHEA Grapalat" w:cs="Calibri"/>
                <w:sz w:val="14"/>
                <w:szCs w:val="14"/>
                <w:lang w:val="hy-AM"/>
              </w:rPr>
              <w:t>Լոլիկ</w:t>
            </w:r>
          </w:p>
        </w:tc>
      </w:tr>
      <w:tr w:rsidR="00BF59D8" w:rsidRPr="0022631D" w14:paraId="75AFE499" w14:textId="060A40D5" w:rsidTr="0053417F">
        <w:tc>
          <w:tcPr>
            <w:tcW w:w="133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9F4892" w14:textId="503AEDC9" w:rsidR="00BF59D8" w:rsidRPr="00BF59D8" w:rsidRDefault="00BF59D8" w:rsidP="00BF59D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F59D8">
              <w:rPr>
                <w:rFonts w:ascii="GHEA Grapalat" w:eastAsia="Arial Unicode MS" w:hAnsi="GHEA Grapalat" w:cs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148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5636A" w14:textId="2F3B3B0C" w:rsidR="00BF59D8" w:rsidRPr="00BF59D8" w:rsidRDefault="00BF59D8" w:rsidP="00BF59D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F59D8">
              <w:rPr>
                <w:rFonts w:ascii="GHEA Grapalat" w:hAnsi="GHEA Grapalat" w:cs="Arial"/>
                <w:bCs/>
                <w:iCs/>
                <w:sz w:val="16"/>
                <w:szCs w:val="16"/>
                <w:lang w:val="hy-AM"/>
              </w:rPr>
              <w:t>«Լիլիթ Մովսիսյան» ԱՁ</w:t>
            </w:r>
          </w:p>
        </w:tc>
        <w:tc>
          <w:tcPr>
            <w:tcW w:w="3324" w:type="dxa"/>
            <w:gridSpan w:val="1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AE56C" w14:textId="71BC0FF4" w:rsidR="00BF59D8" w:rsidRPr="00BF59D8" w:rsidRDefault="00BF59D8" w:rsidP="00BF59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F59D8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114000</w:t>
            </w:r>
          </w:p>
        </w:tc>
        <w:tc>
          <w:tcPr>
            <w:tcW w:w="2138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C846A2" w14:textId="2C210907" w:rsidR="00BF59D8" w:rsidRPr="00BF59D8" w:rsidRDefault="00BF59D8" w:rsidP="00BF59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F59D8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272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65F0FD" w14:textId="3E0115DF" w:rsidR="00BF59D8" w:rsidRPr="00BF59D8" w:rsidRDefault="00BF59D8" w:rsidP="00BF59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F59D8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114000</w:t>
            </w:r>
          </w:p>
        </w:tc>
      </w:tr>
      <w:tr w:rsidR="00955F98" w:rsidRPr="0022631D" w14:paraId="2AA05019" w14:textId="79D9591B" w:rsidTr="00865216">
        <w:tc>
          <w:tcPr>
            <w:tcW w:w="11212" w:type="dxa"/>
            <w:gridSpan w:val="47"/>
            <w:shd w:val="clear" w:color="auto" w:fill="auto"/>
            <w:vAlign w:val="center"/>
          </w:tcPr>
          <w:p w14:paraId="223C6103" w14:textId="0A1CD4D3" w:rsidR="00955F98" w:rsidRPr="0022631D" w:rsidRDefault="00955F98" w:rsidP="00B8455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BF59D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18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BF59D8" w:rsidRPr="00515A19">
              <w:rPr>
                <w:rFonts w:ascii="GHEA Grapalat" w:hAnsi="GHEA Grapalat" w:cs="Calibri"/>
                <w:sz w:val="14"/>
                <w:szCs w:val="14"/>
                <w:lang w:val="hy-AM"/>
              </w:rPr>
              <w:t>Դեղձ</w:t>
            </w:r>
          </w:p>
        </w:tc>
      </w:tr>
      <w:tr w:rsidR="00BF59D8" w:rsidRPr="0022631D" w14:paraId="6C22F456" w14:textId="6D2F01BD" w:rsidTr="00C81158">
        <w:tc>
          <w:tcPr>
            <w:tcW w:w="133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50DC5E" w14:textId="435D2E29" w:rsidR="00BF59D8" w:rsidRPr="00BF59D8" w:rsidRDefault="00BF59D8" w:rsidP="00BF59D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F59D8">
              <w:rPr>
                <w:rFonts w:ascii="GHEA Grapalat" w:eastAsia="Arial Unicode MS" w:hAnsi="GHEA Grapalat" w:cs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148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6C288" w14:textId="41DFF01F" w:rsidR="00BF59D8" w:rsidRPr="00BF59D8" w:rsidRDefault="00BF59D8" w:rsidP="00BF59D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F59D8">
              <w:rPr>
                <w:rFonts w:ascii="GHEA Grapalat" w:hAnsi="GHEA Grapalat" w:cs="Arial"/>
                <w:bCs/>
                <w:iCs/>
                <w:sz w:val="16"/>
                <w:szCs w:val="16"/>
                <w:lang w:val="hy-AM"/>
              </w:rPr>
              <w:t>«Լիլիթ Մովսիսյան» ԱՁ</w:t>
            </w:r>
          </w:p>
        </w:tc>
        <w:tc>
          <w:tcPr>
            <w:tcW w:w="3324" w:type="dxa"/>
            <w:gridSpan w:val="1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0BEBE" w14:textId="262C8B6A" w:rsidR="00BF59D8" w:rsidRPr="00BF59D8" w:rsidRDefault="00BF59D8" w:rsidP="00BF59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F59D8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100000</w:t>
            </w:r>
          </w:p>
        </w:tc>
        <w:tc>
          <w:tcPr>
            <w:tcW w:w="2138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E02817" w14:textId="43A6D515" w:rsidR="00BF59D8" w:rsidRPr="00BF59D8" w:rsidRDefault="00BF59D8" w:rsidP="00BF59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F59D8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272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62A0E1" w14:textId="01718B04" w:rsidR="00BF59D8" w:rsidRPr="00BF59D8" w:rsidRDefault="00BF59D8" w:rsidP="00BF59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F59D8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100000</w:t>
            </w:r>
          </w:p>
        </w:tc>
      </w:tr>
      <w:tr w:rsidR="00955F98" w:rsidRPr="0022631D" w14:paraId="0BC47E10" w14:textId="20D1A2AF" w:rsidTr="000B2291">
        <w:tc>
          <w:tcPr>
            <w:tcW w:w="11212" w:type="dxa"/>
            <w:gridSpan w:val="47"/>
            <w:shd w:val="clear" w:color="auto" w:fill="auto"/>
            <w:vAlign w:val="center"/>
          </w:tcPr>
          <w:p w14:paraId="255AE8D8" w14:textId="590FD95C" w:rsidR="00955F98" w:rsidRPr="0022631D" w:rsidRDefault="00955F98" w:rsidP="00B8455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8A0D8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19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8A0D8C" w:rsidRPr="00515A19">
              <w:rPr>
                <w:rFonts w:ascii="GHEA Grapalat" w:hAnsi="GHEA Grapalat" w:cs="Calibri"/>
                <w:sz w:val="14"/>
                <w:szCs w:val="14"/>
                <w:lang w:val="hy-AM"/>
              </w:rPr>
              <w:t>Սալոր</w:t>
            </w:r>
          </w:p>
        </w:tc>
      </w:tr>
      <w:tr w:rsidR="008A0D8C" w:rsidRPr="0022631D" w14:paraId="6F6F94E4" w14:textId="77777777" w:rsidTr="00870FAF">
        <w:tc>
          <w:tcPr>
            <w:tcW w:w="133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97FF23" w14:textId="0D2EAD8D" w:rsidR="008A0D8C" w:rsidRPr="008A0D8C" w:rsidRDefault="008A0D8C" w:rsidP="008A0D8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8A0D8C">
              <w:rPr>
                <w:rFonts w:ascii="GHEA Grapalat" w:eastAsia="Arial Unicode MS" w:hAnsi="GHEA Grapalat" w:cs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148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384C8" w14:textId="5E767BA1" w:rsidR="008A0D8C" w:rsidRPr="008A0D8C" w:rsidRDefault="008A0D8C" w:rsidP="008A0D8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8A0D8C">
              <w:rPr>
                <w:rFonts w:ascii="GHEA Grapalat" w:hAnsi="GHEA Grapalat" w:cs="Arial"/>
                <w:bCs/>
                <w:iCs/>
                <w:sz w:val="16"/>
                <w:szCs w:val="16"/>
                <w:lang w:val="hy-AM"/>
              </w:rPr>
              <w:t>«Լիլիթ Մովսիսյան» ԱՁ</w:t>
            </w:r>
          </w:p>
        </w:tc>
        <w:tc>
          <w:tcPr>
            <w:tcW w:w="3324" w:type="dxa"/>
            <w:gridSpan w:val="1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9C6CC" w14:textId="5F067B57" w:rsidR="008A0D8C" w:rsidRPr="008A0D8C" w:rsidRDefault="008A0D8C" w:rsidP="008A0D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8A0D8C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87500</w:t>
            </w:r>
          </w:p>
        </w:tc>
        <w:tc>
          <w:tcPr>
            <w:tcW w:w="2138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3C474B" w14:textId="760E7D39" w:rsidR="008A0D8C" w:rsidRPr="008A0D8C" w:rsidRDefault="008A0D8C" w:rsidP="008A0D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8A0D8C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272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87D127" w14:textId="4998754B" w:rsidR="008A0D8C" w:rsidRPr="008A0D8C" w:rsidRDefault="008A0D8C" w:rsidP="008A0D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8A0D8C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87500</w:t>
            </w:r>
          </w:p>
        </w:tc>
      </w:tr>
      <w:tr w:rsidR="00955F98" w:rsidRPr="0022631D" w14:paraId="06C923F4" w14:textId="77777777" w:rsidTr="007E38B0">
        <w:tc>
          <w:tcPr>
            <w:tcW w:w="11212" w:type="dxa"/>
            <w:gridSpan w:val="47"/>
            <w:shd w:val="clear" w:color="auto" w:fill="auto"/>
            <w:vAlign w:val="center"/>
          </w:tcPr>
          <w:p w14:paraId="61DA179F" w14:textId="5047D36E" w:rsidR="00955F98" w:rsidRPr="0022631D" w:rsidRDefault="00955F98" w:rsidP="00955F9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8A0D8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8A0D8C" w:rsidRPr="00B91355"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մանդարին</w:t>
            </w:r>
          </w:p>
        </w:tc>
      </w:tr>
      <w:tr w:rsidR="008A0D8C" w:rsidRPr="0022631D" w14:paraId="3C50F9E1" w14:textId="1A2F26BE" w:rsidTr="006225D1">
        <w:tc>
          <w:tcPr>
            <w:tcW w:w="1320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74FE69" w14:textId="7E7ED15B" w:rsidR="008A0D8C" w:rsidRPr="008A0D8C" w:rsidRDefault="008A0D8C" w:rsidP="008A0D8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8A0D8C">
              <w:rPr>
                <w:rFonts w:ascii="GHEA Grapalat" w:eastAsia="Arial Unicode MS" w:hAnsi="GHEA Grapalat" w:cs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196" w:type="dxa"/>
            <w:gridSpan w:val="1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CD3C2" w14:textId="45DE4E3B" w:rsidR="008A0D8C" w:rsidRPr="008A0D8C" w:rsidRDefault="008A0D8C" w:rsidP="008A0D8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8A0D8C">
              <w:rPr>
                <w:rFonts w:ascii="GHEA Grapalat" w:hAnsi="GHEA Grapalat" w:cs="Arial"/>
                <w:bCs/>
                <w:iCs/>
                <w:sz w:val="16"/>
                <w:szCs w:val="16"/>
                <w:lang w:val="hy-AM"/>
              </w:rPr>
              <w:t>«Լիլիթ Մովսիսյան» ԱՁ</w:t>
            </w:r>
          </w:p>
        </w:tc>
        <w:tc>
          <w:tcPr>
            <w:tcW w:w="3264" w:type="dxa"/>
            <w:gridSpan w:val="1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843D0" w14:textId="54AB1945" w:rsidR="008A0D8C" w:rsidRPr="008A0D8C" w:rsidRDefault="008A0D8C" w:rsidP="008A0D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8A0D8C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48000</w:t>
            </w:r>
          </w:p>
        </w:tc>
        <w:tc>
          <w:tcPr>
            <w:tcW w:w="2208" w:type="dxa"/>
            <w:gridSpan w:val="1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D5519C" w14:textId="55D56EF8" w:rsidR="008A0D8C" w:rsidRPr="008A0D8C" w:rsidRDefault="008A0D8C" w:rsidP="008A0D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8A0D8C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224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EDFD59" w14:textId="75516C8F" w:rsidR="008A0D8C" w:rsidRPr="008A0D8C" w:rsidRDefault="008A0D8C" w:rsidP="008A0D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8A0D8C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48000</w:t>
            </w:r>
          </w:p>
        </w:tc>
      </w:tr>
      <w:tr w:rsidR="00955F98" w:rsidRPr="0022631D" w14:paraId="5FA29811" w14:textId="12B319E9" w:rsidTr="0052676D">
        <w:tc>
          <w:tcPr>
            <w:tcW w:w="11212" w:type="dxa"/>
            <w:gridSpan w:val="47"/>
            <w:shd w:val="clear" w:color="auto" w:fill="auto"/>
            <w:vAlign w:val="center"/>
          </w:tcPr>
          <w:p w14:paraId="7BF5B943" w14:textId="3E7863D4" w:rsidR="00955F98" w:rsidRPr="0022631D" w:rsidRDefault="00955F98" w:rsidP="00955F9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8A0D8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21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8A0D8C" w:rsidRPr="00B91355"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խնձոր</w:t>
            </w:r>
          </w:p>
        </w:tc>
      </w:tr>
      <w:tr w:rsidR="008A0D8C" w:rsidRPr="0022631D" w14:paraId="0395AC02" w14:textId="5C726E8A" w:rsidTr="00C80D06">
        <w:tc>
          <w:tcPr>
            <w:tcW w:w="1320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E5AFCA" w14:textId="127A6DEE" w:rsidR="008A0D8C" w:rsidRPr="008A0D8C" w:rsidRDefault="008A0D8C" w:rsidP="008A0D8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8A0D8C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196" w:type="dxa"/>
            <w:gridSpan w:val="1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A7A4D" w14:textId="60996D53" w:rsidR="008A0D8C" w:rsidRPr="008A0D8C" w:rsidRDefault="008A0D8C" w:rsidP="008A0D8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8A0D8C">
              <w:rPr>
                <w:rFonts w:ascii="GHEA Grapalat" w:hAnsi="GHEA Grapalat" w:cs="Arial"/>
                <w:bCs/>
                <w:iCs/>
                <w:sz w:val="16"/>
                <w:szCs w:val="16"/>
                <w:lang w:val="hy-AM"/>
              </w:rPr>
              <w:t>«Իրինա Թադևոսյան» ԱՁ</w:t>
            </w:r>
          </w:p>
        </w:tc>
        <w:tc>
          <w:tcPr>
            <w:tcW w:w="3264" w:type="dxa"/>
            <w:gridSpan w:val="1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FC98D" w14:textId="2738E427" w:rsidR="008A0D8C" w:rsidRPr="008A0D8C" w:rsidRDefault="008A0D8C" w:rsidP="008A0D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8A0D8C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262500</w:t>
            </w:r>
          </w:p>
        </w:tc>
        <w:tc>
          <w:tcPr>
            <w:tcW w:w="2208" w:type="dxa"/>
            <w:gridSpan w:val="1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0B0A19" w14:textId="1AD07F9D" w:rsidR="008A0D8C" w:rsidRPr="008A0D8C" w:rsidRDefault="008A0D8C" w:rsidP="008A0D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8A0D8C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52500</w:t>
            </w:r>
          </w:p>
        </w:tc>
        <w:tc>
          <w:tcPr>
            <w:tcW w:w="2224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0794D4" w14:textId="17645959" w:rsidR="008A0D8C" w:rsidRPr="008A0D8C" w:rsidRDefault="008A0D8C" w:rsidP="008A0D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8A0D8C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315000</w:t>
            </w:r>
          </w:p>
        </w:tc>
      </w:tr>
      <w:tr w:rsidR="008A0D8C" w:rsidRPr="0022631D" w14:paraId="2D076CDC" w14:textId="77777777" w:rsidTr="00C80D06">
        <w:tc>
          <w:tcPr>
            <w:tcW w:w="1320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EEB675" w14:textId="7FC45E34" w:rsidR="008A0D8C" w:rsidRPr="008A0D8C" w:rsidRDefault="008A0D8C" w:rsidP="008A0D8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8A0D8C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96" w:type="dxa"/>
            <w:gridSpan w:val="1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A64FE" w14:textId="2B5EFDE8" w:rsidR="008A0D8C" w:rsidRPr="008A0D8C" w:rsidRDefault="008A0D8C" w:rsidP="008A0D8C">
            <w:pPr>
              <w:widowControl w:val="0"/>
              <w:spacing w:before="0" w:after="0"/>
              <w:ind w:left="0" w:firstLine="0"/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  <w:lang w:val="hy-AM"/>
              </w:rPr>
            </w:pPr>
            <w:r w:rsidRPr="008A0D8C">
              <w:rPr>
                <w:rFonts w:ascii="GHEA Grapalat" w:hAnsi="GHEA Grapalat" w:cs="Arial"/>
                <w:bCs/>
                <w:iCs/>
                <w:sz w:val="16"/>
                <w:szCs w:val="16"/>
                <w:lang w:val="hy-AM"/>
              </w:rPr>
              <w:t>«Լիլիթ Մովսիսյան» ԱՁ</w:t>
            </w:r>
          </w:p>
        </w:tc>
        <w:tc>
          <w:tcPr>
            <w:tcW w:w="3264" w:type="dxa"/>
            <w:gridSpan w:val="1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150D9" w14:textId="763F816C" w:rsidR="008A0D8C" w:rsidRPr="008A0D8C" w:rsidRDefault="008A0D8C" w:rsidP="008A0D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</w:pPr>
            <w:r w:rsidRPr="008A0D8C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360000</w:t>
            </w:r>
          </w:p>
        </w:tc>
        <w:tc>
          <w:tcPr>
            <w:tcW w:w="2208" w:type="dxa"/>
            <w:gridSpan w:val="1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674FE1" w14:textId="7D550BC2" w:rsidR="008A0D8C" w:rsidRPr="008A0D8C" w:rsidRDefault="008A0D8C" w:rsidP="008A0D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</w:pPr>
            <w:r w:rsidRPr="008A0D8C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224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702350" w14:textId="42B117AC" w:rsidR="008A0D8C" w:rsidRPr="008A0D8C" w:rsidRDefault="008A0D8C" w:rsidP="008A0D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</w:pPr>
            <w:r w:rsidRPr="008A0D8C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360000</w:t>
            </w:r>
          </w:p>
        </w:tc>
      </w:tr>
      <w:tr w:rsidR="00955F98" w:rsidRPr="0022631D" w14:paraId="7FA43BB3" w14:textId="27E506F0" w:rsidTr="00412344">
        <w:tc>
          <w:tcPr>
            <w:tcW w:w="11212" w:type="dxa"/>
            <w:gridSpan w:val="47"/>
            <w:shd w:val="clear" w:color="auto" w:fill="auto"/>
            <w:vAlign w:val="center"/>
          </w:tcPr>
          <w:p w14:paraId="1847DE6F" w14:textId="1F326CF6" w:rsidR="00955F98" w:rsidRPr="0022631D" w:rsidRDefault="00955F98" w:rsidP="00955F9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8A0D8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8A0D8C" w:rsidRPr="00B91355"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կիտրոն</w:t>
            </w:r>
          </w:p>
        </w:tc>
      </w:tr>
      <w:tr w:rsidR="008A0D8C" w:rsidRPr="0022631D" w14:paraId="7AE3486B" w14:textId="14AD1F31" w:rsidTr="000E2E54">
        <w:tc>
          <w:tcPr>
            <w:tcW w:w="1320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EEA2AB" w14:textId="26462F06" w:rsidR="008A0D8C" w:rsidRPr="008A0D8C" w:rsidRDefault="008A0D8C" w:rsidP="008A0D8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8A0D8C">
              <w:rPr>
                <w:rFonts w:ascii="GHEA Grapalat" w:eastAsia="Arial Unicode MS" w:hAnsi="GHEA Grapalat" w:cs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196" w:type="dxa"/>
            <w:gridSpan w:val="1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A5041" w14:textId="634CBE2F" w:rsidR="008A0D8C" w:rsidRPr="008A0D8C" w:rsidRDefault="008A0D8C" w:rsidP="008A0D8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8A0D8C">
              <w:rPr>
                <w:rFonts w:ascii="GHEA Grapalat" w:hAnsi="GHEA Grapalat" w:cs="Arial"/>
                <w:bCs/>
                <w:iCs/>
                <w:sz w:val="16"/>
                <w:szCs w:val="16"/>
                <w:lang w:val="hy-AM"/>
              </w:rPr>
              <w:t>«Լիլիթ Մովսիսյան» ԱՁ</w:t>
            </w:r>
          </w:p>
        </w:tc>
        <w:tc>
          <w:tcPr>
            <w:tcW w:w="3264" w:type="dxa"/>
            <w:gridSpan w:val="1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15ED1" w14:textId="4ADF359B" w:rsidR="008A0D8C" w:rsidRPr="008A0D8C" w:rsidRDefault="008A0D8C" w:rsidP="008A0D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8A0D8C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31200</w:t>
            </w:r>
          </w:p>
        </w:tc>
        <w:tc>
          <w:tcPr>
            <w:tcW w:w="2208" w:type="dxa"/>
            <w:gridSpan w:val="1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1E3113" w14:textId="6FE0ABFA" w:rsidR="008A0D8C" w:rsidRPr="008A0D8C" w:rsidRDefault="008A0D8C" w:rsidP="008A0D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8A0D8C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224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925492" w14:textId="403469A8" w:rsidR="008A0D8C" w:rsidRPr="008A0D8C" w:rsidRDefault="008A0D8C" w:rsidP="008A0D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8A0D8C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31200</w:t>
            </w:r>
          </w:p>
        </w:tc>
      </w:tr>
      <w:tr w:rsidR="00955F98" w:rsidRPr="0022631D" w14:paraId="4B4641DE" w14:textId="77777777" w:rsidTr="007E38B0">
        <w:tc>
          <w:tcPr>
            <w:tcW w:w="11212" w:type="dxa"/>
            <w:gridSpan w:val="47"/>
            <w:shd w:val="clear" w:color="auto" w:fill="auto"/>
            <w:vAlign w:val="center"/>
          </w:tcPr>
          <w:p w14:paraId="7E0CC749" w14:textId="116ECC11" w:rsidR="00955F98" w:rsidRPr="0022631D" w:rsidRDefault="00955F98" w:rsidP="00955F9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8A0D8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23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8A0D8C" w:rsidRPr="00AA7ED8">
              <w:rPr>
                <w:rFonts w:ascii="GHEA Grapalat" w:hAnsi="GHEA Grapalat" w:cs="Calibri"/>
                <w:sz w:val="14"/>
                <w:szCs w:val="14"/>
                <w:lang w:val="hy-AM"/>
              </w:rPr>
              <w:t>Ծիրան</w:t>
            </w:r>
          </w:p>
        </w:tc>
      </w:tr>
      <w:tr w:rsidR="008A0D8C" w:rsidRPr="0022631D" w14:paraId="3E5DFCE2" w14:textId="56151A82" w:rsidTr="00640390">
        <w:tc>
          <w:tcPr>
            <w:tcW w:w="129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5D60F8" w14:textId="2D824D45" w:rsidR="008A0D8C" w:rsidRPr="008A0D8C" w:rsidRDefault="008A0D8C" w:rsidP="008A0D8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8A0D8C">
              <w:rPr>
                <w:rFonts w:ascii="GHEA Grapalat" w:eastAsia="Arial Unicode MS" w:hAnsi="GHEA Grapalat" w:cs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196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1D51D" w14:textId="403A90A0" w:rsidR="008A0D8C" w:rsidRPr="008A0D8C" w:rsidRDefault="008A0D8C" w:rsidP="008A0D8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8A0D8C">
              <w:rPr>
                <w:rFonts w:ascii="GHEA Grapalat" w:hAnsi="GHEA Grapalat" w:cs="Arial"/>
                <w:bCs/>
                <w:iCs/>
                <w:sz w:val="16"/>
                <w:szCs w:val="16"/>
                <w:lang w:val="hy-AM"/>
              </w:rPr>
              <w:t>«Լիլիթ Մովսիսյան» ԱՁ</w:t>
            </w:r>
          </w:p>
        </w:tc>
        <w:tc>
          <w:tcPr>
            <w:tcW w:w="3384" w:type="dxa"/>
            <w:gridSpan w:val="1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0DABD" w14:textId="06B728DC" w:rsidR="008A0D8C" w:rsidRPr="008A0D8C" w:rsidRDefault="008A0D8C" w:rsidP="008A0D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8A0D8C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30000</w:t>
            </w:r>
          </w:p>
        </w:tc>
        <w:tc>
          <w:tcPr>
            <w:tcW w:w="2172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E50017" w14:textId="163DFAD2" w:rsidR="008A0D8C" w:rsidRPr="008A0D8C" w:rsidRDefault="008A0D8C" w:rsidP="008A0D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8A0D8C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1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A6C39F" w14:textId="45D62541" w:rsidR="008A0D8C" w:rsidRPr="008A0D8C" w:rsidRDefault="008A0D8C" w:rsidP="008A0D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8A0D8C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30000</w:t>
            </w:r>
          </w:p>
        </w:tc>
      </w:tr>
      <w:tr w:rsidR="00955F98" w:rsidRPr="0022631D" w14:paraId="4ABCB41E" w14:textId="2691B27B" w:rsidTr="00706D13">
        <w:tc>
          <w:tcPr>
            <w:tcW w:w="11212" w:type="dxa"/>
            <w:gridSpan w:val="47"/>
            <w:shd w:val="clear" w:color="auto" w:fill="auto"/>
            <w:vAlign w:val="center"/>
          </w:tcPr>
          <w:p w14:paraId="3E78F00D" w14:textId="43AA9E5A" w:rsidR="00955F98" w:rsidRPr="00321A67" w:rsidRDefault="00955F98" w:rsidP="00321A6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8A0D8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8A0D8C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val="hy-AM" w:eastAsia="hy-AM"/>
              </w:rPr>
              <w:t>Կանաչ պղպեղ</w:t>
            </w:r>
          </w:p>
        </w:tc>
      </w:tr>
      <w:tr w:rsidR="008A0D8C" w:rsidRPr="0022631D" w14:paraId="05596E06" w14:textId="01B60774" w:rsidTr="003934F7">
        <w:tc>
          <w:tcPr>
            <w:tcW w:w="129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22851C" w14:textId="1346AE1A" w:rsidR="008A0D8C" w:rsidRPr="008A0D8C" w:rsidRDefault="008A0D8C" w:rsidP="008A0D8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8A0D8C">
              <w:rPr>
                <w:rFonts w:ascii="GHEA Grapalat" w:eastAsia="Arial Unicode MS" w:hAnsi="GHEA Grapalat" w:cs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196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3CE70" w14:textId="0A34BFFA" w:rsidR="008A0D8C" w:rsidRPr="008A0D8C" w:rsidRDefault="008A0D8C" w:rsidP="008A0D8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8A0D8C">
              <w:rPr>
                <w:rFonts w:ascii="GHEA Grapalat" w:hAnsi="GHEA Grapalat" w:cs="Arial"/>
                <w:bCs/>
                <w:iCs/>
                <w:sz w:val="16"/>
                <w:szCs w:val="16"/>
                <w:lang w:val="hy-AM"/>
              </w:rPr>
              <w:t>«Լիլիթ Մովսիսյան» ԱՁ</w:t>
            </w:r>
          </w:p>
        </w:tc>
        <w:tc>
          <w:tcPr>
            <w:tcW w:w="3384" w:type="dxa"/>
            <w:gridSpan w:val="1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142FD" w14:textId="66B7CEB9" w:rsidR="008A0D8C" w:rsidRPr="008A0D8C" w:rsidRDefault="008A0D8C" w:rsidP="008A0D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8A0D8C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52500</w:t>
            </w:r>
          </w:p>
        </w:tc>
        <w:tc>
          <w:tcPr>
            <w:tcW w:w="2172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DDB12B" w14:textId="0E7CCF90" w:rsidR="008A0D8C" w:rsidRPr="008A0D8C" w:rsidRDefault="008A0D8C" w:rsidP="008A0D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8A0D8C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1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48AFE7" w14:textId="0453598A" w:rsidR="008A0D8C" w:rsidRPr="008A0D8C" w:rsidRDefault="008A0D8C" w:rsidP="008A0D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8A0D8C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52500</w:t>
            </w:r>
          </w:p>
        </w:tc>
      </w:tr>
      <w:tr w:rsidR="00B75318" w:rsidRPr="0022631D" w14:paraId="3F56B069" w14:textId="38F50E50" w:rsidTr="00E205F3">
        <w:tc>
          <w:tcPr>
            <w:tcW w:w="11212" w:type="dxa"/>
            <w:gridSpan w:val="47"/>
            <w:shd w:val="clear" w:color="auto" w:fill="auto"/>
            <w:vAlign w:val="center"/>
          </w:tcPr>
          <w:p w14:paraId="2C32E75C" w14:textId="6A52FE4B" w:rsidR="00B75318" w:rsidRPr="0022631D" w:rsidRDefault="00B75318" w:rsidP="00955F9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8A0D8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321A6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6514CA" w:rsidRPr="005F2565">
              <w:rPr>
                <w:rFonts w:ascii="GHEA Grapalat" w:hAnsi="GHEA Grapalat" w:cs="Calibri"/>
                <w:sz w:val="14"/>
                <w:szCs w:val="14"/>
                <w:lang w:val="hy-AM"/>
              </w:rPr>
              <w:t>Դդմիկ</w:t>
            </w:r>
          </w:p>
        </w:tc>
      </w:tr>
      <w:tr w:rsidR="006514CA" w:rsidRPr="0022631D" w14:paraId="05BC2FD4" w14:textId="056DA380" w:rsidTr="00674187">
        <w:tc>
          <w:tcPr>
            <w:tcW w:w="129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EBE4FA" w14:textId="27FEED76" w:rsidR="006514CA" w:rsidRPr="006514CA" w:rsidRDefault="006514CA" w:rsidP="006514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514CA">
              <w:rPr>
                <w:rFonts w:ascii="GHEA Grapalat" w:eastAsia="Arial Unicode MS" w:hAnsi="GHEA Grapalat" w:cs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196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E638C" w14:textId="6729CCA1" w:rsidR="006514CA" w:rsidRPr="006514CA" w:rsidRDefault="006514CA" w:rsidP="006514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514CA">
              <w:rPr>
                <w:rFonts w:ascii="GHEA Grapalat" w:hAnsi="GHEA Grapalat" w:cs="Arial"/>
                <w:bCs/>
                <w:iCs/>
                <w:sz w:val="16"/>
                <w:szCs w:val="16"/>
                <w:lang w:val="hy-AM"/>
              </w:rPr>
              <w:t>«Լիլիթ Մովսիսյան» ԱՁ</w:t>
            </w:r>
          </w:p>
        </w:tc>
        <w:tc>
          <w:tcPr>
            <w:tcW w:w="3384" w:type="dxa"/>
            <w:gridSpan w:val="1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D1E10" w14:textId="07DCFA7B" w:rsidR="006514CA" w:rsidRPr="006514CA" w:rsidRDefault="006514CA" w:rsidP="006514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514CA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4180</w:t>
            </w:r>
          </w:p>
        </w:tc>
        <w:tc>
          <w:tcPr>
            <w:tcW w:w="2172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B61D12" w14:textId="69A92FC6" w:rsidR="006514CA" w:rsidRPr="006514CA" w:rsidRDefault="006514CA" w:rsidP="006514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514CA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1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26202B" w14:textId="3B5EA726" w:rsidR="006514CA" w:rsidRPr="006514CA" w:rsidRDefault="006514CA" w:rsidP="006514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514CA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4180</w:t>
            </w:r>
          </w:p>
        </w:tc>
      </w:tr>
      <w:tr w:rsidR="00B75318" w:rsidRPr="0022631D" w14:paraId="13B0BC47" w14:textId="673DC377" w:rsidTr="006333FC">
        <w:tc>
          <w:tcPr>
            <w:tcW w:w="11212" w:type="dxa"/>
            <w:gridSpan w:val="47"/>
            <w:shd w:val="clear" w:color="auto" w:fill="auto"/>
            <w:vAlign w:val="center"/>
          </w:tcPr>
          <w:p w14:paraId="4780A77D" w14:textId="0534BA8C" w:rsidR="00B75318" w:rsidRPr="0022631D" w:rsidRDefault="00B75318" w:rsidP="00955F9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6514C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321A6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6514CA" w:rsidRPr="00B91355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hy-AM"/>
              </w:rPr>
              <w:t>Չամիչ</w:t>
            </w:r>
            <w:proofErr w:type="spellEnd"/>
          </w:p>
        </w:tc>
      </w:tr>
      <w:tr w:rsidR="006514CA" w:rsidRPr="0022631D" w14:paraId="2C1F2AAA" w14:textId="3912E860" w:rsidTr="00773646">
        <w:tc>
          <w:tcPr>
            <w:tcW w:w="129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4EFBCF" w14:textId="6D051DB3" w:rsidR="006514CA" w:rsidRPr="006514CA" w:rsidRDefault="006514CA" w:rsidP="006514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514CA">
              <w:rPr>
                <w:rFonts w:ascii="GHEA Grapalat" w:eastAsia="Arial Unicode MS" w:hAnsi="GHEA Grapalat" w:cs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196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FD335" w14:textId="61AB7371" w:rsidR="006514CA" w:rsidRPr="006514CA" w:rsidRDefault="006514CA" w:rsidP="006514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514CA">
              <w:rPr>
                <w:rFonts w:ascii="GHEA Grapalat" w:hAnsi="GHEA Grapalat" w:cs="Arial"/>
                <w:bCs/>
                <w:iCs/>
                <w:sz w:val="16"/>
                <w:szCs w:val="16"/>
                <w:lang w:val="hy-AM"/>
              </w:rPr>
              <w:t>«Լիլիթ Մովսիսյան» ԱՁ</w:t>
            </w:r>
          </w:p>
        </w:tc>
        <w:tc>
          <w:tcPr>
            <w:tcW w:w="3384" w:type="dxa"/>
            <w:gridSpan w:val="1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A6B57" w14:textId="72FB1B10" w:rsidR="006514CA" w:rsidRPr="006514CA" w:rsidRDefault="006514CA" w:rsidP="006514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514CA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57000</w:t>
            </w:r>
          </w:p>
        </w:tc>
        <w:tc>
          <w:tcPr>
            <w:tcW w:w="2172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5FADD6" w14:textId="07F7AB2B" w:rsidR="006514CA" w:rsidRPr="006514CA" w:rsidRDefault="006514CA" w:rsidP="006514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514CA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1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69731C" w14:textId="7A005030" w:rsidR="006514CA" w:rsidRPr="006514CA" w:rsidRDefault="006514CA" w:rsidP="006514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514CA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57000</w:t>
            </w:r>
          </w:p>
        </w:tc>
      </w:tr>
      <w:tr w:rsidR="00B75318" w:rsidRPr="0022631D" w14:paraId="390988A3" w14:textId="77777777" w:rsidTr="00851EAC">
        <w:tc>
          <w:tcPr>
            <w:tcW w:w="11212" w:type="dxa"/>
            <w:gridSpan w:val="47"/>
            <w:shd w:val="clear" w:color="auto" w:fill="auto"/>
            <w:vAlign w:val="center"/>
          </w:tcPr>
          <w:p w14:paraId="7D8D83E3" w14:textId="0612C124" w:rsidR="00B75318" w:rsidRPr="00B75318" w:rsidRDefault="00B75318" w:rsidP="00955F9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6514C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321A6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6514CA" w:rsidRPr="00B91355">
              <w:rPr>
                <w:rFonts w:ascii="GHEA Grapalat" w:hAnsi="GHEA Grapalat" w:cs="Sylfaen"/>
                <w:color w:val="000000"/>
                <w:sz w:val="14"/>
                <w:szCs w:val="14"/>
                <w:shd w:val="clear" w:color="auto" w:fill="FFFFFF"/>
                <w:lang w:val="hy-AM"/>
              </w:rPr>
              <w:t>կակաո</w:t>
            </w:r>
          </w:p>
        </w:tc>
      </w:tr>
      <w:tr w:rsidR="006514CA" w:rsidRPr="0022631D" w14:paraId="7BAE6715" w14:textId="77777777" w:rsidTr="00A62D8C">
        <w:tc>
          <w:tcPr>
            <w:tcW w:w="129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4B12B9" w14:textId="08634BCD" w:rsidR="006514CA" w:rsidRPr="006514CA" w:rsidRDefault="006514CA" w:rsidP="006514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514CA">
              <w:rPr>
                <w:rFonts w:ascii="GHEA Grapalat" w:eastAsia="Arial Unicode MS" w:hAnsi="GHEA Grapalat" w:cs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196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A10FC" w14:textId="475E84BB" w:rsidR="006514CA" w:rsidRPr="006514CA" w:rsidRDefault="006514CA" w:rsidP="006514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514CA">
              <w:rPr>
                <w:rFonts w:ascii="GHEA Grapalat" w:hAnsi="GHEA Grapalat" w:cs="Arial"/>
                <w:bCs/>
                <w:iCs/>
                <w:sz w:val="16"/>
                <w:szCs w:val="16"/>
                <w:lang w:val="hy-AM"/>
              </w:rPr>
              <w:t>«Լիլիթ Մովսիսյան» ԱՁ</w:t>
            </w:r>
          </w:p>
        </w:tc>
        <w:tc>
          <w:tcPr>
            <w:tcW w:w="3384" w:type="dxa"/>
            <w:gridSpan w:val="1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A5BDB" w14:textId="570381E2" w:rsidR="006514CA" w:rsidRPr="006514CA" w:rsidRDefault="006514CA" w:rsidP="006514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514CA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15200</w:t>
            </w:r>
          </w:p>
        </w:tc>
        <w:tc>
          <w:tcPr>
            <w:tcW w:w="2172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729EE7" w14:textId="1586A2BA" w:rsidR="006514CA" w:rsidRPr="006514CA" w:rsidRDefault="006514CA" w:rsidP="006514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514CA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1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46BC30" w14:textId="2CFAE859" w:rsidR="006514CA" w:rsidRPr="006514CA" w:rsidRDefault="006514CA" w:rsidP="006514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514CA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15200</w:t>
            </w:r>
          </w:p>
        </w:tc>
      </w:tr>
      <w:tr w:rsidR="006514CA" w:rsidRPr="0022631D" w14:paraId="20FA8967" w14:textId="77777777" w:rsidTr="00D82F62">
        <w:tc>
          <w:tcPr>
            <w:tcW w:w="11212" w:type="dxa"/>
            <w:gridSpan w:val="47"/>
            <w:shd w:val="clear" w:color="auto" w:fill="auto"/>
            <w:vAlign w:val="center"/>
          </w:tcPr>
          <w:p w14:paraId="17CCA59F" w14:textId="5C6F3083" w:rsidR="006514CA" w:rsidRPr="006514CA" w:rsidRDefault="006514CA" w:rsidP="006514CA">
            <w:pPr>
              <w:widowControl w:val="0"/>
              <w:spacing w:before="0" w:after="0"/>
              <w:ind w:left="0" w:firstLine="0"/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28 </w:t>
            </w:r>
            <w:r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val="hy-AM" w:eastAsia="hy-AM"/>
              </w:rPr>
              <w:t>Աղ,կերակրի մանր</w:t>
            </w:r>
          </w:p>
        </w:tc>
      </w:tr>
      <w:tr w:rsidR="006514CA" w:rsidRPr="0022631D" w14:paraId="65DD75D9" w14:textId="77777777" w:rsidTr="00A62D8C">
        <w:tc>
          <w:tcPr>
            <w:tcW w:w="129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75E738" w14:textId="79C78D31" w:rsidR="006514CA" w:rsidRPr="006514CA" w:rsidRDefault="006514CA" w:rsidP="006514CA">
            <w:pPr>
              <w:widowControl w:val="0"/>
              <w:spacing w:before="0" w:after="0"/>
              <w:ind w:left="0" w:firstLine="0"/>
              <w:rPr>
                <w:rFonts w:ascii="GHEA Grapalat" w:eastAsia="Arial Unicode MS" w:hAnsi="GHEA Grapalat" w:cs="Sylfaen"/>
                <w:color w:val="000000"/>
                <w:sz w:val="16"/>
                <w:szCs w:val="16"/>
                <w:lang w:val="hy-AM"/>
              </w:rPr>
            </w:pPr>
            <w:r w:rsidRPr="006514CA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196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42F07" w14:textId="77808250" w:rsidR="006514CA" w:rsidRPr="006514CA" w:rsidRDefault="006514CA" w:rsidP="006514CA">
            <w:pPr>
              <w:widowControl w:val="0"/>
              <w:spacing w:before="0" w:after="0"/>
              <w:ind w:left="0" w:firstLine="0"/>
              <w:rPr>
                <w:rFonts w:ascii="GHEA Grapalat" w:hAnsi="GHEA Grapalat" w:cs="Arial"/>
                <w:bCs/>
                <w:iCs/>
                <w:sz w:val="16"/>
                <w:szCs w:val="16"/>
                <w:lang w:val="hy-AM"/>
              </w:rPr>
            </w:pPr>
            <w:r w:rsidRPr="006514CA">
              <w:rPr>
                <w:rFonts w:ascii="GHEA Grapalat" w:hAnsi="GHEA Grapalat" w:cs="Arial"/>
                <w:bCs/>
                <w:iCs/>
                <w:sz w:val="16"/>
                <w:szCs w:val="16"/>
                <w:lang w:val="hy-AM"/>
              </w:rPr>
              <w:t>«Իրինա Թադևոսյան» ԱՁ</w:t>
            </w:r>
          </w:p>
        </w:tc>
        <w:tc>
          <w:tcPr>
            <w:tcW w:w="3384" w:type="dxa"/>
            <w:gridSpan w:val="1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CF7A8" w14:textId="18143E76" w:rsidR="006514CA" w:rsidRPr="006514CA" w:rsidRDefault="006514CA" w:rsidP="006514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w:rsidRPr="006514CA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14100</w:t>
            </w:r>
          </w:p>
        </w:tc>
        <w:tc>
          <w:tcPr>
            <w:tcW w:w="2172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B5D940" w14:textId="5BACF109" w:rsidR="006514CA" w:rsidRPr="006514CA" w:rsidRDefault="006514CA" w:rsidP="006514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</w:pPr>
            <w:r w:rsidRPr="006514CA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2820</w:t>
            </w:r>
          </w:p>
        </w:tc>
        <w:tc>
          <w:tcPr>
            <w:tcW w:w="21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5C3156" w14:textId="14A7BAA4" w:rsidR="006514CA" w:rsidRPr="006514CA" w:rsidRDefault="006514CA" w:rsidP="006514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w:rsidRPr="006514CA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16920</w:t>
            </w:r>
          </w:p>
        </w:tc>
      </w:tr>
      <w:tr w:rsidR="006514CA" w:rsidRPr="0022631D" w14:paraId="4D2121F7" w14:textId="77777777" w:rsidTr="00A62D8C">
        <w:tc>
          <w:tcPr>
            <w:tcW w:w="129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FEFC37" w14:textId="01AFED4A" w:rsidR="006514CA" w:rsidRPr="006514CA" w:rsidRDefault="006514CA" w:rsidP="006514CA">
            <w:pPr>
              <w:widowControl w:val="0"/>
              <w:spacing w:before="0" w:after="0"/>
              <w:ind w:left="0" w:firstLine="0"/>
              <w:rPr>
                <w:rFonts w:ascii="GHEA Grapalat" w:eastAsia="Arial Unicode MS" w:hAnsi="GHEA Grapalat" w:cs="Sylfaen"/>
                <w:color w:val="000000"/>
                <w:sz w:val="16"/>
                <w:szCs w:val="16"/>
                <w:lang w:val="hy-AM"/>
              </w:rPr>
            </w:pPr>
            <w:r w:rsidRPr="006514CA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96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EC9E3" w14:textId="552EDCD7" w:rsidR="006514CA" w:rsidRPr="006514CA" w:rsidRDefault="006514CA" w:rsidP="006514CA">
            <w:pPr>
              <w:widowControl w:val="0"/>
              <w:spacing w:before="0" w:after="0"/>
              <w:ind w:left="0" w:firstLine="0"/>
              <w:rPr>
                <w:rFonts w:ascii="GHEA Grapalat" w:hAnsi="GHEA Grapalat" w:cs="Arial"/>
                <w:bCs/>
                <w:iCs/>
                <w:sz w:val="16"/>
                <w:szCs w:val="16"/>
                <w:lang w:val="hy-AM"/>
              </w:rPr>
            </w:pPr>
            <w:r w:rsidRPr="006514CA">
              <w:rPr>
                <w:rFonts w:ascii="GHEA Grapalat" w:hAnsi="GHEA Grapalat" w:cs="Arial"/>
                <w:bCs/>
                <w:iCs/>
                <w:sz w:val="16"/>
                <w:szCs w:val="16"/>
                <w:lang w:val="hy-AM"/>
              </w:rPr>
              <w:t>«Լիլիթ Մովսիսյան» ԱՁ</w:t>
            </w:r>
          </w:p>
        </w:tc>
        <w:tc>
          <w:tcPr>
            <w:tcW w:w="3384" w:type="dxa"/>
            <w:gridSpan w:val="1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3BF57" w14:textId="01DAFD5A" w:rsidR="006514CA" w:rsidRPr="006514CA" w:rsidRDefault="006514CA" w:rsidP="006514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w:rsidRPr="006514CA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17860</w:t>
            </w:r>
          </w:p>
        </w:tc>
        <w:tc>
          <w:tcPr>
            <w:tcW w:w="2172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403716" w14:textId="493616A0" w:rsidR="006514CA" w:rsidRPr="006514CA" w:rsidRDefault="006514CA" w:rsidP="006514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</w:pPr>
            <w:r w:rsidRPr="006514CA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1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E8E1DFC" w14:textId="3B0EC30E" w:rsidR="006514CA" w:rsidRPr="006514CA" w:rsidRDefault="006514CA" w:rsidP="006514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w:rsidRPr="006514CA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17860</w:t>
            </w:r>
          </w:p>
        </w:tc>
      </w:tr>
      <w:tr w:rsidR="006514CA" w:rsidRPr="0022631D" w14:paraId="1AE6EECE" w14:textId="77777777" w:rsidTr="00337DC3">
        <w:tc>
          <w:tcPr>
            <w:tcW w:w="11212" w:type="dxa"/>
            <w:gridSpan w:val="47"/>
            <w:shd w:val="clear" w:color="auto" w:fill="auto"/>
            <w:vAlign w:val="center"/>
          </w:tcPr>
          <w:p w14:paraId="27F5C72E" w14:textId="3B59C6F5" w:rsidR="006514CA" w:rsidRPr="006514CA" w:rsidRDefault="006514CA" w:rsidP="006514CA">
            <w:pPr>
              <w:widowControl w:val="0"/>
              <w:spacing w:before="0" w:after="0"/>
              <w:ind w:left="0" w:firstLine="0"/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29 </w:t>
            </w:r>
            <w:proofErr w:type="spellStart"/>
            <w:r w:rsidRPr="00B91355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hy-AM"/>
              </w:rPr>
              <w:t>Կերակրի</w:t>
            </w:r>
            <w:proofErr w:type="spellEnd"/>
            <w:r w:rsidRPr="00B91355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hy-AM"/>
              </w:rPr>
              <w:t xml:space="preserve"> </w:t>
            </w:r>
            <w:proofErr w:type="spellStart"/>
            <w:r w:rsidRPr="00B91355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hy-AM"/>
              </w:rPr>
              <w:t>սոդա</w:t>
            </w:r>
            <w:proofErr w:type="spellEnd"/>
          </w:p>
        </w:tc>
      </w:tr>
      <w:tr w:rsidR="006514CA" w:rsidRPr="0022631D" w14:paraId="32768FF3" w14:textId="77777777" w:rsidTr="00A62D8C">
        <w:tc>
          <w:tcPr>
            <w:tcW w:w="129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640611" w14:textId="7F9E2178" w:rsidR="006514CA" w:rsidRPr="006514CA" w:rsidRDefault="006514CA" w:rsidP="006514CA">
            <w:pPr>
              <w:widowControl w:val="0"/>
              <w:spacing w:before="0" w:after="0"/>
              <w:ind w:left="0" w:firstLine="0"/>
              <w:rPr>
                <w:rFonts w:ascii="GHEA Grapalat" w:eastAsia="Arial Unicode MS" w:hAnsi="GHEA Grapalat" w:cs="Sylfaen"/>
                <w:color w:val="000000"/>
                <w:sz w:val="16"/>
                <w:szCs w:val="16"/>
                <w:lang w:val="hy-AM"/>
              </w:rPr>
            </w:pPr>
            <w:r w:rsidRPr="006514CA">
              <w:rPr>
                <w:rFonts w:ascii="GHEA Grapalat" w:eastAsia="Arial Unicode MS" w:hAnsi="GHEA Grapalat" w:cs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196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97A9E" w14:textId="7076E769" w:rsidR="006514CA" w:rsidRPr="006514CA" w:rsidRDefault="006514CA" w:rsidP="006514CA">
            <w:pPr>
              <w:widowControl w:val="0"/>
              <w:spacing w:before="0" w:after="0"/>
              <w:ind w:left="0" w:firstLine="0"/>
              <w:rPr>
                <w:rFonts w:ascii="GHEA Grapalat" w:hAnsi="GHEA Grapalat" w:cs="Arial"/>
                <w:bCs/>
                <w:iCs/>
                <w:sz w:val="16"/>
                <w:szCs w:val="16"/>
                <w:lang w:val="hy-AM"/>
              </w:rPr>
            </w:pPr>
            <w:r w:rsidRPr="006514CA">
              <w:rPr>
                <w:rFonts w:ascii="GHEA Grapalat" w:hAnsi="GHEA Grapalat" w:cs="Arial"/>
                <w:bCs/>
                <w:iCs/>
                <w:sz w:val="16"/>
                <w:szCs w:val="16"/>
                <w:lang w:val="hy-AM"/>
              </w:rPr>
              <w:t>«Լիլիթ Մովսիսյան» ԱՁ</w:t>
            </w:r>
          </w:p>
        </w:tc>
        <w:tc>
          <w:tcPr>
            <w:tcW w:w="3384" w:type="dxa"/>
            <w:gridSpan w:val="1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1BAF8" w14:textId="1C9899DD" w:rsidR="006514CA" w:rsidRPr="006514CA" w:rsidRDefault="006514CA" w:rsidP="006514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w:rsidRPr="006514CA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4060</w:t>
            </w:r>
          </w:p>
        </w:tc>
        <w:tc>
          <w:tcPr>
            <w:tcW w:w="2172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9E7F14" w14:textId="25536A5C" w:rsidR="006514CA" w:rsidRPr="006514CA" w:rsidRDefault="006514CA" w:rsidP="006514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</w:pPr>
            <w:r w:rsidRPr="006514CA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1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7E0AF1" w14:textId="0C24124F" w:rsidR="006514CA" w:rsidRPr="006514CA" w:rsidRDefault="006514CA" w:rsidP="006514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w:rsidRPr="006514CA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4060</w:t>
            </w:r>
          </w:p>
        </w:tc>
      </w:tr>
      <w:tr w:rsidR="00CB19BF" w:rsidRPr="0022631D" w14:paraId="42C98F6C" w14:textId="77777777" w:rsidTr="00995243">
        <w:tc>
          <w:tcPr>
            <w:tcW w:w="11212" w:type="dxa"/>
            <w:gridSpan w:val="47"/>
            <w:shd w:val="clear" w:color="auto" w:fill="auto"/>
            <w:vAlign w:val="center"/>
          </w:tcPr>
          <w:p w14:paraId="31707873" w14:textId="03542F78" w:rsidR="00CB19BF" w:rsidRPr="006514CA" w:rsidRDefault="00CB19BF" w:rsidP="00CB19BF">
            <w:pPr>
              <w:widowControl w:val="0"/>
              <w:spacing w:before="0" w:after="0"/>
              <w:ind w:left="0" w:firstLine="0"/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30 </w:t>
            </w:r>
            <w:proofErr w:type="spellStart"/>
            <w:r w:rsidRPr="00B91355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hy-AM"/>
              </w:rPr>
              <w:t>Կերակրի</w:t>
            </w:r>
            <w:proofErr w:type="spellEnd"/>
            <w:r w:rsidRPr="00B91355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hy-AM"/>
              </w:rPr>
              <w:t xml:space="preserve"> </w:t>
            </w:r>
            <w:proofErr w:type="spellStart"/>
            <w:r w:rsidRPr="00B91355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hy-AM"/>
              </w:rPr>
              <w:t>սոդա</w:t>
            </w:r>
            <w:proofErr w:type="spellEnd"/>
          </w:p>
        </w:tc>
      </w:tr>
      <w:tr w:rsidR="00CB19BF" w:rsidRPr="0022631D" w14:paraId="06B85797" w14:textId="77777777" w:rsidTr="00A62D8C">
        <w:tc>
          <w:tcPr>
            <w:tcW w:w="129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DE35C3" w14:textId="12FC0456" w:rsidR="00CB19BF" w:rsidRPr="00CB19BF" w:rsidRDefault="00CB19BF" w:rsidP="00CB19BF">
            <w:pPr>
              <w:widowControl w:val="0"/>
              <w:spacing w:before="0" w:after="0"/>
              <w:ind w:left="0" w:firstLine="0"/>
              <w:rPr>
                <w:rFonts w:ascii="GHEA Grapalat" w:eastAsia="Arial Unicode MS" w:hAnsi="GHEA Grapalat" w:cs="Sylfaen"/>
                <w:color w:val="000000"/>
                <w:sz w:val="16"/>
                <w:szCs w:val="16"/>
                <w:lang w:val="hy-AM"/>
              </w:rPr>
            </w:pPr>
            <w:r w:rsidRPr="00CB19BF">
              <w:rPr>
                <w:rFonts w:ascii="GHEA Grapalat" w:eastAsia="Arial Unicode MS" w:hAnsi="GHEA Grapalat" w:cs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196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161C5" w14:textId="693F0DF0" w:rsidR="00CB19BF" w:rsidRPr="00CB19BF" w:rsidRDefault="00CB19BF" w:rsidP="00CB19BF">
            <w:pPr>
              <w:widowControl w:val="0"/>
              <w:spacing w:before="0" w:after="0"/>
              <w:ind w:left="0" w:firstLine="0"/>
              <w:rPr>
                <w:rFonts w:ascii="GHEA Grapalat" w:hAnsi="GHEA Grapalat" w:cs="Arial"/>
                <w:bCs/>
                <w:iCs/>
                <w:sz w:val="16"/>
                <w:szCs w:val="16"/>
                <w:lang w:val="hy-AM"/>
              </w:rPr>
            </w:pPr>
            <w:r w:rsidRPr="00CB19BF">
              <w:rPr>
                <w:rFonts w:ascii="GHEA Grapalat" w:hAnsi="GHEA Grapalat" w:cs="Arial"/>
                <w:bCs/>
                <w:iCs/>
                <w:sz w:val="16"/>
                <w:szCs w:val="16"/>
                <w:lang w:val="hy-AM"/>
              </w:rPr>
              <w:t>«Լիլիթ Մովսիսյան» ԱՁ</w:t>
            </w:r>
          </w:p>
        </w:tc>
        <w:tc>
          <w:tcPr>
            <w:tcW w:w="3384" w:type="dxa"/>
            <w:gridSpan w:val="1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073A6" w14:textId="3306A0F5" w:rsidR="00CB19BF" w:rsidRPr="00CB19BF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w:rsidRPr="00CB19BF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200000</w:t>
            </w:r>
          </w:p>
        </w:tc>
        <w:tc>
          <w:tcPr>
            <w:tcW w:w="2172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F159CE" w14:textId="205998A5" w:rsidR="00CB19BF" w:rsidRPr="00CB19BF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</w:pPr>
            <w:r w:rsidRPr="00CB19BF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1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0F2982" w14:textId="2841A9EA" w:rsidR="00CB19BF" w:rsidRPr="00CB19BF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w:rsidRPr="00CB19BF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200000</w:t>
            </w:r>
          </w:p>
        </w:tc>
      </w:tr>
      <w:tr w:rsidR="00CB19BF" w:rsidRPr="0022631D" w14:paraId="130BFAB8" w14:textId="77777777" w:rsidTr="00012170">
        <w:trPr>
          <w:trHeight w:val="288"/>
        </w:trPr>
        <w:tc>
          <w:tcPr>
            <w:tcW w:w="11212" w:type="dxa"/>
            <w:gridSpan w:val="47"/>
            <w:shd w:val="clear" w:color="auto" w:fill="99CCFF"/>
            <w:vAlign w:val="center"/>
          </w:tcPr>
          <w:p w14:paraId="658AA5EA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B19BF" w:rsidRPr="0022631D" w14:paraId="48ACCA35" w14:textId="77777777" w:rsidTr="00012170">
        <w:tc>
          <w:tcPr>
            <w:tcW w:w="11212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9E3039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CB19BF" w:rsidRPr="0022631D" w14:paraId="63BE1012" w14:textId="77777777" w:rsidTr="00955F98">
        <w:tc>
          <w:tcPr>
            <w:tcW w:w="807" w:type="dxa"/>
            <w:vMerge w:val="restart"/>
            <w:shd w:val="clear" w:color="auto" w:fill="auto"/>
            <w:vAlign w:val="center"/>
          </w:tcPr>
          <w:p w14:paraId="27D62261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32" w:type="dxa"/>
            <w:gridSpan w:val="8"/>
            <w:vMerge w:val="restart"/>
            <w:shd w:val="clear" w:color="auto" w:fill="auto"/>
            <w:vAlign w:val="center"/>
          </w:tcPr>
          <w:p w14:paraId="5CF1B5E2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7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DB865A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CB19BF" w:rsidRPr="0022631D" w14:paraId="08DAD9CE" w14:textId="77777777" w:rsidTr="00955F98">
        <w:tc>
          <w:tcPr>
            <w:tcW w:w="80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7B7987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3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F1F49A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419980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AAB05F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3D036E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5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B96169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CB19BF" w:rsidRPr="0022631D" w14:paraId="2391B815" w14:textId="77777777" w:rsidTr="00955F98"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</w:tcPr>
          <w:p w14:paraId="4EE27373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3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073E4C8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91CBCF9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3E8A8103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628420C9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01EAB0EA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B19BF" w:rsidRPr="0022631D" w14:paraId="3B28E82A" w14:textId="77777777" w:rsidTr="00955F98">
        <w:trPr>
          <w:trHeight w:val="40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</w:tcPr>
          <w:p w14:paraId="284FC484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3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732BFFE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FC240E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33FFEA14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7BC3D58E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22E4B60D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B19BF" w:rsidRPr="0022631D" w14:paraId="206049ED" w14:textId="77777777" w:rsidTr="00955F98">
        <w:trPr>
          <w:trHeight w:val="331"/>
        </w:trPr>
        <w:tc>
          <w:tcPr>
            <w:tcW w:w="2239" w:type="dxa"/>
            <w:gridSpan w:val="9"/>
            <w:shd w:val="clear" w:color="auto" w:fill="auto"/>
            <w:vAlign w:val="center"/>
          </w:tcPr>
          <w:p w14:paraId="2B5F6C20" w14:textId="77777777" w:rsidR="00CB19BF" w:rsidRPr="0022631D" w:rsidRDefault="00CB19BF" w:rsidP="00CB19B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73" w:type="dxa"/>
            <w:gridSpan w:val="38"/>
            <w:shd w:val="clear" w:color="auto" w:fill="auto"/>
            <w:vAlign w:val="center"/>
          </w:tcPr>
          <w:p w14:paraId="06C3CB70" w14:textId="77777777" w:rsidR="00CB19BF" w:rsidRPr="0022631D" w:rsidRDefault="00CB19BF" w:rsidP="00CB19B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CB19BF" w:rsidRPr="0022631D" w14:paraId="1F967F50" w14:textId="77777777" w:rsidTr="00012170">
        <w:trPr>
          <w:trHeight w:val="289"/>
        </w:trPr>
        <w:tc>
          <w:tcPr>
            <w:tcW w:w="11212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900D274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B19BF" w:rsidRPr="0022631D" w14:paraId="19230F75" w14:textId="77777777" w:rsidTr="00955F98">
        <w:trPr>
          <w:trHeight w:val="346"/>
        </w:trPr>
        <w:tc>
          <w:tcPr>
            <w:tcW w:w="495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9EEB5D" w14:textId="77777777" w:rsidR="00CB19BF" w:rsidRPr="0022631D" w:rsidRDefault="00CB19BF" w:rsidP="00CB19B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5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B83DAE" w14:textId="600FC210" w:rsidR="00CB19BF" w:rsidRPr="0022631D" w:rsidRDefault="00CB19BF" w:rsidP="00CB19B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23.02.2026թ.</w:t>
            </w:r>
          </w:p>
        </w:tc>
      </w:tr>
      <w:tr w:rsidR="00CB19BF" w:rsidRPr="0022631D" w14:paraId="7CB161B5" w14:textId="77777777" w:rsidTr="00955F98">
        <w:trPr>
          <w:trHeight w:val="92"/>
        </w:trPr>
        <w:tc>
          <w:tcPr>
            <w:tcW w:w="4959" w:type="dxa"/>
            <w:gridSpan w:val="22"/>
            <w:vMerge w:val="restart"/>
            <w:shd w:val="clear" w:color="auto" w:fill="auto"/>
            <w:vAlign w:val="center"/>
          </w:tcPr>
          <w:p w14:paraId="7114CDC6" w14:textId="77777777" w:rsidR="00CB19BF" w:rsidRPr="0022631D" w:rsidRDefault="00CB19BF" w:rsidP="00CB19B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270FB4" w14:textId="77777777" w:rsidR="00CB19BF" w:rsidRPr="0022631D" w:rsidRDefault="00CB19BF" w:rsidP="00CB19B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924015" w14:textId="77777777" w:rsidR="00CB19BF" w:rsidRPr="0022631D" w:rsidRDefault="00CB19BF" w:rsidP="00CB19B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CB19BF" w:rsidRPr="0022631D" w14:paraId="6BF94930" w14:textId="77777777" w:rsidTr="00955F98">
        <w:trPr>
          <w:trHeight w:val="92"/>
        </w:trPr>
        <w:tc>
          <w:tcPr>
            <w:tcW w:w="4959" w:type="dxa"/>
            <w:gridSpan w:val="2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FE552A" w14:textId="77777777" w:rsidR="00CB19BF" w:rsidRPr="0022631D" w:rsidRDefault="00CB19BF" w:rsidP="00CB19B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160234" w14:textId="367473D7" w:rsidR="00CB19BF" w:rsidRPr="00CB19BF" w:rsidRDefault="00CB19BF" w:rsidP="00CB19B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24.02.2026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  <w:tc>
          <w:tcPr>
            <w:tcW w:w="31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5F457B" w14:textId="142A0BFB" w:rsidR="00CB19BF" w:rsidRPr="00A41DDD" w:rsidRDefault="00CB19BF" w:rsidP="00CB19B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06.03.2026թ.</w:t>
            </w:r>
          </w:p>
        </w:tc>
      </w:tr>
      <w:tr w:rsidR="00CB19BF" w:rsidRPr="0022631D" w14:paraId="34B798EC" w14:textId="77777777" w:rsidTr="00012170">
        <w:trPr>
          <w:trHeight w:val="344"/>
        </w:trPr>
        <w:tc>
          <w:tcPr>
            <w:tcW w:w="11212" w:type="dxa"/>
            <w:gridSpan w:val="4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579978B" w14:textId="46674756" w:rsidR="00CB19BF" w:rsidRPr="004D6C47" w:rsidRDefault="00CB19BF" w:rsidP="00CB19B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CB19BF" w:rsidRPr="0022631D" w14:paraId="28F14476" w14:textId="77777777" w:rsidTr="00955F98">
        <w:trPr>
          <w:trHeight w:val="344"/>
        </w:trPr>
        <w:tc>
          <w:tcPr>
            <w:tcW w:w="495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725F05" w14:textId="77777777" w:rsidR="00CB19BF" w:rsidRPr="0022631D" w:rsidRDefault="00CB19BF" w:rsidP="00CB19B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5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B3E8A7" w14:textId="2F327ECF" w:rsidR="00CB19BF" w:rsidRPr="005948EB" w:rsidRDefault="005948EB" w:rsidP="00CB19B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13</w:t>
            </w:r>
            <w:r w:rsidR="00CB19B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</w:t>
            </w:r>
            <w:r w:rsidR="00CB19B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CB19B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 w:rsidR="00CB19B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,17.03.2026թ.</w:t>
            </w:r>
          </w:p>
        </w:tc>
      </w:tr>
      <w:tr w:rsidR="005948EB" w:rsidRPr="0022631D" w14:paraId="0096D819" w14:textId="77777777" w:rsidTr="00955F98">
        <w:trPr>
          <w:trHeight w:val="344"/>
        </w:trPr>
        <w:tc>
          <w:tcPr>
            <w:tcW w:w="495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DC1BBD" w14:textId="77777777" w:rsidR="005948EB" w:rsidRPr="0022631D" w:rsidRDefault="005948EB" w:rsidP="005948E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5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20F653" w14:textId="755B1837" w:rsidR="005948EB" w:rsidRPr="0022631D" w:rsidRDefault="005948EB" w:rsidP="005948E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13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,17.03.2026թ.</w:t>
            </w:r>
          </w:p>
        </w:tc>
      </w:tr>
      <w:tr w:rsidR="00CB19BF" w:rsidRPr="0022631D" w14:paraId="5F3F66FB" w14:textId="77777777" w:rsidTr="00012170">
        <w:trPr>
          <w:trHeight w:val="288"/>
        </w:trPr>
        <w:tc>
          <w:tcPr>
            <w:tcW w:w="11212" w:type="dxa"/>
            <w:gridSpan w:val="47"/>
            <w:shd w:val="clear" w:color="auto" w:fill="99CCFF"/>
            <w:vAlign w:val="center"/>
          </w:tcPr>
          <w:p w14:paraId="35ECF9FE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B19BF" w:rsidRPr="0022631D" w14:paraId="3D09E524" w14:textId="77777777" w:rsidTr="00955F98">
        <w:tc>
          <w:tcPr>
            <w:tcW w:w="807" w:type="dxa"/>
            <w:vMerge w:val="restart"/>
            <w:shd w:val="clear" w:color="auto" w:fill="auto"/>
            <w:vAlign w:val="center"/>
          </w:tcPr>
          <w:p w14:paraId="1E5E8B18" w14:textId="77777777" w:rsidR="00CB19BF" w:rsidRPr="0022631D" w:rsidRDefault="00CB19BF" w:rsidP="00CB19B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03" w:type="dxa"/>
            <w:gridSpan w:val="7"/>
            <w:vMerge w:val="restart"/>
            <w:shd w:val="clear" w:color="auto" w:fill="auto"/>
            <w:vAlign w:val="center"/>
          </w:tcPr>
          <w:p w14:paraId="2C0ADE61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9002" w:type="dxa"/>
            <w:gridSpan w:val="39"/>
            <w:shd w:val="clear" w:color="auto" w:fill="auto"/>
            <w:vAlign w:val="center"/>
          </w:tcPr>
          <w:p w14:paraId="3801EDBB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CB19BF" w:rsidRPr="0022631D" w14:paraId="42FCF9CA" w14:textId="77777777" w:rsidTr="00955F98">
        <w:trPr>
          <w:trHeight w:val="237"/>
        </w:trPr>
        <w:tc>
          <w:tcPr>
            <w:tcW w:w="807" w:type="dxa"/>
            <w:vMerge/>
            <w:shd w:val="clear" w:color="auto" w:fill="auto"/>
            <w:vAlign w:val="center"/>
          </w:tcPr>
          <w:p w14:paraId="3FA8777C" w14:textId="77777777" w:rsidR="00CB19BF" w:rsidRPr="0022631D" w:rsidRDefault="00CB19BF" w:rsidP="00CB19B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vMerge/>
            <w:shd w:val="clear" w:color="auto" w:fill="auto"/>
            <w:vAlign w:val="center"/>
          </w:tcPr>
          <w:p w14:paraId="3CFCAEFB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11"/>
            <w:vMerge w:val="restart"/>
            <w:shd w:val="clear" w:color="auto" w:fill="auto"/>
            <w:vAlign w:val="center"/>
          </w:tcPr>
          <w:p w14:paraId="44D1B258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3BB3A7AC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9"/>
            <w:vMerge w:val="restart"/>
            <w:shd w:val="clear" w:color="auto" w:fill="auto"/>
            <w:vAlign w:val="center"/>
          </w:tcPr>
          <w:p w14:paraId="763432D2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14:paraId="4B8E8B1D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81" w:type="dxa"/>
            <w:gridSpan w:val="10"/>
            <w:shd w:val="clear" w:color="auto" w:fill="auto"/>
            <w:vAlign w:val="center"/>
          </w:tcPr>
          <w:p w14:paraId="367BB5DF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CB19BF" w:rsidRPr="0022631D" w14:paraId="2117ABF9" w14:textId="77777777" w:rsidTr="00955F98">
        <w:trPr>
          <w:trHeight w:val="238"/>
        </w:trPr>
        <w:tc>
          <w:tcPr>
            <w:tcW w:w="807" w:type="dxa"/>
            <w:vMerge/>
            <w:shd w:val="clear" w:color="auto" w:fill="auto"/>
            <w:vAlign w:val="center"/>
          </w:tcPr>
          <w:p w14:paraId="7E0782AF" w14:textId="77777777" w:rsidR="00CB19BF" w:rsidRPr="0022631D" w:rsidRDefault="00CB19BF" w:rsidP="00CB19B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vMerge/>
            <w:shd w:val="clear" w:color="auto" w:fill="auto"/>
            <w:vAlign w:val="center"/>
          </w:tcPr>
          <w:p w14:paraId="012D7EA5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11"/>
            <w:vMerge/>
            <w:shd w:val="clear" w:color="auto" w:fill="auto"/>
            <w:vAlign w:val="center"/>
          </w:tcPr>
          <w:p w14:paraId="49603836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0B595945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9"/>
            <w:vMerge/>
            <w:shd w:val="clear" w:color="auto" w:fill="auto"/>
            <w:vAlign w:val="center"/>
          </w:tcPr>
          <w:p w14:paraId="7DC26F59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2736ADE2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81" w:type="dxa"/>
            <w:gridSpan w:val="10"/>
            <w:shd w:val="clear" w:color="auto" w:fill="auto"/>
            <w:vAlign w:val="center"/>
          </w:tcPr>
          <w:p w14:paraId="77B97703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CB19BF" w:rsidRPr="0022631D" w14:paraId="3F723748" w14:textId="77777777" w:rsidTr="00955F98">
        <w:trPr>
          <w:trHeight w:val="263"/>
        </w:trPr>
        <w:tc>
          <w:tcPr>
            <w:tcW w:w="80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2D28EE" w14:textId="77777777" w:rsidR="00CB19BF" w:rsidRPr="0022631D" w:rsidRDefault="00CB19BF" w:rsidP="00CB19B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87F226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184C8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FB290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E22A36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7A22AB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90FE24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72AD60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5948EB" w:rsidRPr="0022631D" w14:paraId="35D751D0" w14:textId="77777777" w:rsidTr="00366120">
        <w:trPr>
          <w:trHeight w:val="146"/>
        </w:trPr>
        <w:tc>
          <w:tcPr>
            <w:tcW w:w="807" w:type="dxa"/>
            <w:shd w:val="clear" w:color="auto" w:fill="auto"/>
            <w:vAlign w:val="center"/>
          </w:tcPr>
          <w:p w14:paraId="1BBFA54B" w14:textId="749CA66F" w:rsidR="005948EB" w:rsidRPr="005948EB" w:rsidRDefault="005948EB" w:rsidP="005948E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  <w:lang w:val="hy-AM"/>
              </w:rPr>
            </w:pPr>
            <w:r w:rsidRPr="005948EB"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  <w:lang w:val="hy-AM"/>
              </w:rPr>
              <w:t>1,2,3,4,5,8,10,11,21,28</w:t>
            </w:r>
          </w:p>
        </w:tc>
        <w:tc>
          <w:tcPr>
            <w:tcW w:w="1403" w:type="dxa"/>
            <w:gridSpan w:val="7"/>
            <w:shd w:val="clear" w:color="auto" w:fill="auto"/>
            <w:vAlign w:val="center"/>
          </w:tcPr>
          <w:p w14:paraId="2234E373" w14:textId="26F520F0" w:rsidR="005948EB" w:rsidRPr="00572DE7" w:rsidRDefault="005948EB" w:rsidP="005948E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Arial"/>
                <w:bCs/>
                <w:iCs/>
                <w:sz w:val="20"/>
                <w:lang w:val="hy-AM"/>
              </w:rPr>
              <w:t>«Իրինա Թադևոսյան» ԱՁ</w:t>
            </w:r>
          </w:p>
        </w:tc>
        <w:tc>
          <w:tcPr>
            <w:tcW w:w="2089" w:type="dxa"/>
            <w:gridSpan w:val="11"/>
            <w:shd w:val="clear" w:color="auto" w:fill="auto"/>
            <w:vAlign w:val="center"/>
          </w:tcPr>
          <w:p w14:paraId="620664E7" w14:textId="26BE8CD9" w:rsidR="005948EB" w:rsidRPr="00572DE7" w:rsidRDefault="005948EB" w:rsidP="005948E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ԱՆՌԲՄ-ԳՀԱՊՁԲ-26/2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2A59DF9D" w14:textId="580902B4" w:rsidR="005948EB" w:rsidRPr="00572DE7" w:rsidRDefault="005948EB" w:rsidP="005948E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13</w:t>
            </w:r>
            <w:r w:rsidRPr="00572DE7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3</w:t>
            </w:r>
            <w:r w:rsidRPr="00572DE7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.202</w:t>
            </w:r>
            <w:r w:rsidRPr="0015799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6</w:t>
            </w:r>
            <w:r w:rsidRPr="00572DE7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թ.</w:t>
            </w:r>
          </w:p>
        </w:tc>
        <w:tc>
          <w:tcPr>
            <w:tcW w:w="1136" w:type="dxa"/>
            <w:gridSpan w:val="9"/>
            <w:shd w:val="clear" w:color="auto" w:fill="auto"/>
            <w:vAlign w:val="center"/>
          </w:tcPr>
          <w:p w14:paraId="54E460E0" w14:textId="2D9767C7" w:rsidR="005948EB" w:rsidRPr="00572DE7" w:rsidRDefault="005948EB" w:rsidP="005948E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572DE7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25.12.202</w:t>
            </w:r>
            <w:r w:rsidRPr="0015799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6</w:t>
            </w:r>
            <w:r w:rsidRPr="00572DE7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58655F38" w14:textId="77777777" w:rsidR="005948EB" w:rsidRPr="00572DE7" w:rsidRDefault="005948EB" w:rsidP="005948E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572DE7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30" w:type="dxa"/>
            <w:gridSpan w:val="8"/>
            <w:shd w:val="clear" w:color="auto" w:fill="auto"/>
          </w:tcPr>
          <w:p w14:paraId="4402CC1F" w14:textId="0F04C1C7" w:rsidR="005948EB" w:rsidRPr="005948EB" w:rsidRDefault="005948EB" w:rsidP="005948E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5948EB">
              <w:rPr>
                <w:rFonts w:ascii="GHEA Grapalat" w:hAnsi="GHEA Grapalat" w:cs="Sylfaen"/>
                <w:sz w:val="16"/>
                <w:szCs w:val="16"/>
                <w:lang w:val="hy-AM"/>
              </w:rPr>
              <w:t>3647820</w:t>
            </w:r>
          </w:p>
        </w:tc>
        <w:tc>
          <w:tcPr>
            <w:tcW w:w="2051" w:type="dxa"/>
            <w:gridSpan w:val="2"/>
            <w:shd w:val="clear" w:color="auto" w:fill="auto"/>
          </w:tcPr>
          <w:p w14:paraId="3A5DA6DD" w14:textId="170BC04D" w:rsidR="005948EB" w:rsidRPr="005948EB" w:rsidRDefault="005948EB" w:rsidP="005948E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5948EB">
              <w:rPr>
                <w:rFonts w:ascii="GHEA Grapalat" w:hAnsi="GHEA Grapalat" w:cs="Sylfaen"/>
                <w:sz w:val="16"/>
                <w:szCs w:val="16"/>
                <w:lang w:val="hy-AM"/>
              </w:rPr>
              <w:t>3647820</w:t>
            </w:r>
          </w:p>
        </w:tc>
      </w:tr>
      <w:tr w:rsidR="00F36369" w:rsidRPr="0022631D" w14:paraId="7331F44E" w14:textId="77777777" w:rsidTr="00C377A9">
        <w:trPr>
          <w:trHeight w:val="110"/>
        </w:trPr>
        <w:tc>
          <w:tcPr>
            <w:tcW w:w="807" w:type="dxa"/>
            <w:shd w:val="clear" w:color="auto" w:fill="auto"/>
            <w:vAlign w:val="center"/>
          </w:tcPr>
          <w:p w14:paraId="17ACCA58" w14:textId="002E484C" w:rsidR="00F36369" w:rsidRPr="005948EB" w:rsidRDefault="00F36369" w:rsidP="00F363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  <w:lang w:val="hy-AM"/>
              </w:rPr>
            </w:pPr>
            <w:r w:rsidRPr="005948EB"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  <w:lang w:val="hy-AM"/>
              </w:rPr>
              <w:t>6, 7, 9, 12,13,14,15,16,17,18,19,20,22,23,24,25,26,27,29,30</w:t>
            </w:r>
          </w:p>
        </w:tc>
        <w:tc>
          <w:tcPr>
            <w:tcW w:w="1403" w:type="dxa"/>
            <w:gridSpan w:val="7"/>
            <w:shd w:val="clear" w:color="auto" w:fill="auto"/>
          </w:tcPr>
          <w:p w14:paraId="5ADB5DB8" w14:textId="3EB8E79D" w:rsidR="00F36369" w:rsidRPr="00232623" w:rsidRDefault="00F36369" w:rsidP="00F363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5318"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  <w:lang w:val="hy-AM"/>
              </w:rPr>
              <w:t>«Լիլիթ Մովսիսյան» ԱՁ</w:t>
            </w:r>
          </w:p>
        </w:tc>
        <w:tc>
          <w:tcPr>
            <w:tcW w:w="2089" w:type="dxa"/>
            <w:gridSpan w:val="11"/>
            <w:shd w:val="clear" w:color="auto" w:fill="auto"/>
            <w:vAlign w:val="center"/>
          </w:tcPr>
          <w:p w14:paraId="2CA74E30" w14:textId="3E80245A" w:rsidR="00F36369" w:rsidRPr="00232623" w:rsidRDefault="00F36369" w:rsidP="00F363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ԱՆՌԲՄ-ԳՀԱՊՁԲ-26/2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296F41F5" w14:textId="509F84A4" w:rsidR="00F36369" w:rsidRPr="00F0220F" w:rsidRDefault="00F36369" w:rsidP="00F363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17</w:t>
            </w:r>
            <w:r w:rsidRPr="00F0220F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3</w:t>
            </w:r>
            <w:r w:rsidRPr="00F0220F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.2026թ.</w:t>
            </w:r>
          </w:p>
        </w:tc>
        <w:tc>
          <w:tcPr>
            <w:tcW w:w="1136" w:type="dxa"/>
            <w:gridSpan w:val="9"/>
            <w:shd w:val="clear" w:color="auto" w:fill="auto"/>
            <w:vAlign w:val="center"/>
          </w:tcPr>
          <w:p w14:paraId="2C422886" w14:textId="7E07A3B0" w:rsidR="00F36369" w:rsidRPr="00F0220F" w:rsidRDefault="00F36369" w:rsidP="00F363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0220F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25.12.2026թ.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01197254" w14:textId="77777777" w:rsidR="00F36369" w:rsidRPr="00F0220F" w:rsidRDefault="00F36369" w:rsidP="00F363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8"/>
            <w:shd w:val="clear" w:color="auto" w:fill="auto"/>
          </w:tcPr>
          <w:p w14:paraId="4843A53B" w14:textId="61902A20" w:rsidR="00F36369" w:rsidRPr="00F36369" w:rsidRDefault="00F36369" w:rsidP="00F363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F36369">
              <w:rPr>
                <w:rFonts w:ascii="GHEA Grapalat" w:hAnsi="GHEA Grapalat" w:cs="Sylfaen"/>
                <w:sz w:val="16"/>
                <w:szCs w:val="16"/>
                <w:lang w:val="hy-AM"/>
              </w:rPr>
              <w:t>4730540</w:t>
            </w:r>
          </w:p>
        </w:tc>
        <w:tc>
          <w:tcPr>
            <w:tcW w:w="2051" w:type="dxa"/>
            <w:gridSpan w:val="2"/>
            <w:shd w:val="clear" w:color="auto" w:fill="auto"/>
          </w:tcPr>
          <w:p w14:paraId="6626A26C" w14:textId="6EAE6C99" w:rsidR="00F36369" w:rsidRPr="00F36369" w:rsidRDefault="00F36369" w:rsidP="00F363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F36369">
              <w:rPr>
                <w:rFonts w:ascii="GHEA Grapalat" w:hAnsi="GHEA Grapalat" w:cs="Sylfaen"/>
                <w:sz w:val="16"/>
                <w:szCs w:val="16"/>
                <w:lang w:val="hy-AM"/>
              </w:rPr>
              <w:t>4730540</w:t>
            </w:r>
          </w:p>
        </w:tc>
      </w:tr>
      <w:tr w:rsidR="00CB19BF" w:rsidRPr="0022631D" w14:paraId="1FA4CF1E" w14:textId="77777777" w:rsidTr="00955F98">
        <w:trPr>
          <w:trHeight w:val="110"/>
        </w:trPr>
        <w:tc>
          <w:tcPr>
            <w:tcW w:w="807" w:type="dxa"/>
            <w:shd w:val="clear" w:color="auto" w:fill="auto"/>
            <w:vAlign w:val="center"/>
          </w:tcPr>
          <w:p w14:paraId="5E7643D4" w14:textId="77777777" w:rsidR="00CB19BF" w:rsidRPr="00FD1E3A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0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shd w:val="clear" w:color="auto" w:fill="auto"/>
            <w:vAlign w:val="center"/>
          </w:tcPr>
          <w:p w14:paraId="7A1500A4" w14:textId="77777777" w:rsidR="00CB19BF" w:rsidRPr="00FD1E3A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0"/>
                <w:szCs w:val="14"/>
                <w:lang w:eastAsia="ru-RU"/>
              </w:rPr>
            </w:pPr>
          </w:p>
        </w:tc>
        <w:tc>
          <w:tcPr>
            <w:tcW w:w="2089" w:type="dxa"/>
            <w:gridSpan w:val="11"/>
            <w:shd w:val="clear" w:color="auto" w:fill="auto"/>
            <w:vAlign w:val="center"/>
          </w:tcPr>
          <w:p w14:paraId="12C6919C" w14:textId="77777777" w:rsidR="00CB19BF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0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66CCD53A" w14:textId="77777777" w:rsidR="00CB19BF" w:rsidRPr="00FD1E3A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0"/>
                <w:szCs w:val="14"/>
                <w:lang w:eastAsia="ru-RU"/>
              </w:rPr>
            </w:pPr>
          </w:p>
        </w:tc>
        <w:tc>
          <w:tcPr>
            <w:tcW w:w="1136" w:type="dxa"/>
            <w:gridSpan w:val="9"/>
            <w:shd w:val="clear" w:color="auto" w:fill="auto"/>
            <w:vAlign w:val="center"/>
          </w:tcPr>
          <w:p w14:paraId="5B1CFDD1" w14:textId="77777777" w:rsidR="00CB19BF" w:rsidRPr="004D6C47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0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02421C69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8"/>
            <w:shd w:val="clear" w:color="auto" w:fill="auto"/>
          </w:tcPr>
          <w:p w14:paraId="3D48A7AF" w14:textId="77777777" w:rsidR="00CB19BF" w:rsidRPr="00FD1E3A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0"/>
                <w:szCs w:val="14"/>
                <w:lang w:eastAsia="ru-RU"/>
              </w:rPr>
            </w:pPr>
          </w:p>
        </w:tc>
        <w:tc>
          <w:tcPr>
            <w:tcW w:w="2051" w:type="dxa"/>
            <w:gridSpan w:val="2"/>
            <w:shd w:val="clear" w:color="auto" w:fill="auto"/>
          </w:tcPr>
          <w:p w14:paraId="2755BF9E" w14:textId="77777777" w:rsidR="00CB19BF" w:rsidRPr="00FD1E3A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0"/>
                <w:szCs w:val="14"/>
                <w:lang w:eastAsia="ru-RU"/>
              </w:rPr>
            </w:pPr>
          </w:p>
        </w:tc>
      </w:tr>
      <w:tr w:rsidR="00CB19BF" w:rsidRPr="0022631D" w14:paraId="66AEE378" w14:textId="77777777" w:rsidTr="00012170">
        <w:trPr>
          <w:trHeight w:val="150"/>
        </w:trPr>
        <w:tc>
          <w:tcPr>
            <w:tcW w:w="11212" w:type="dxa"/>
            <w:gridSpan w:val="47"/>
            <w:shd w:val="clear" w:color="auto" w:fill="auto"/>
            <w:vAlign w:val="center"/>
          </w:tcPr>
          <w:p w14:paraId="2FC9AAEC" w14:textId="77777777" w:rsidR="00CB19BF" w:rsidRPr="0022631D" w:rsidRDefault="00CB19BF" w:rsidP="00CB19B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CB19BF" w:rsidRPr="0022631D" w14:paraId="1AC19F19" w14:textId="77777777" w:rsidTr="00955F98">
        <w:trPr>
          <w:trHeight w:val="125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595439" w14:textId="77777777" w:rsidR="00CB19BF" w:rsidRPr="0022631D" w:rsidRDefault="00CB19BF" w:rsidP="00CB19B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01028C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CB87A7" w14:textId="77777777" w:rsidR="00CB19BF" w:rsidRPr="0022631D" w:rsidRDefault="00CB19BF" w:rsidP="00CB19B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2006DA" w14:textId="77777777" w:rsidR="00CB19BF" w:rsidRPr="0022631D" w:rsidRDefault="00CB19BF" w:rsidP="00CB19B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B3DCB1" w14:textId="77777777" w:rsidR="00CB19BF" w:rsidRPr="0022631D" w:rsidRDefault="00CB19BF" w:rsidP="00CB19B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266A1C" w14:textId="77777777" w:rsidR="00CB19BF" w:rsidRPr="0022631D" w:rsidRDefault="00CB19BF" w:rsidP="00CB19B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F36369" w:rsidRPr="004D6C47" w14:paraId="1D19C31F" w14:textId="77777777" w:rsidTr="00955F98">
        <w:trPr>
          <w:trHeight w:val="155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13D47" w14:textId="17E334EC" w:rsidR="00F36369" w:rsidRPr="006328DD" w:rsidRDefault="00F36369" w:rsidP="00F363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  <w:lang w:val="hy-AM"/>
              </w:rPr>
            </w:pPr>
            <w:r w:rsidRPr="005948EB"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  <w:lang w:val="hy-AM"/>
              </w:rPr>
              <w:t>1,2,3,4,5,8,10,11,21,28</w:t>
            </w:r>
          </w:p>
        </w:tc>
        <w:tc>
          <w:tcPr>
            <w:tcW w:w="14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98934C" w14:textId="19908A5A" w:rsidR="00F36369" w:rsidRPr="006328DD" w:rsidRDefault="00F36369" w:rsidP="00F363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  <w:lang w:val="hy-AM"/>
              </w:rPr>
            </w:pPr>
            <w:r w:rsidRPr="006328DD"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  <w:lang w:val="hy-AM"/>
              </w:rPr>
              <w:t>«Իրինա Թադևոսյան» ԱՁ</w:t>
            </w:r>
          </w:p>
        </w:tc>
        <w:tc>
          <w:tcPr>
            <w:tcW w:w="291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57C7E4" w14:textId="0FE097F8" w:rsidR="00F36369" w:rsidRPr="0014739F" w:rsidRDefault="00F36369" w:rsidP="00F363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  <w:lang w:val="hy-AM"/>
              </w:rPr>
            </w:pPr>
            <w:r w:rsidRPr="006328DD"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  <w:lang w:val="hy-AM"/>
              </w:rPr>
              <w:t>ՀՀ Շիրակի մարզ Արթիկ համայնք գ. Պեմզաշեն 1-ին փող., թիվ 36/1, 077711175</w:t>
            </w: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4447" w14:textId="561D80E5" w:rsidR="00F36369" w:rsidRPr="0014739F" w:rsidRDefault="00F36369" w:rsidP="00F363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  <w:lang w:val="hy-AM"/>
              </w:rPr>
            </w:pPr>
            <w:r w:rsidRPr="006328DD"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  <w:lang w:val="hy-AM"/>
              </w:rPr>
              <w:t>tata79.79@mail.ru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F43874" w14:textId="42BB8E32" w:rsidR="00F36369" w:rsidRPr="006328DD" w:rsidRDefault="006328DD" w:rsidP="006328D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  <w:lang w:val="hy-AM"/>
              </w:rPr>
            </w:pPr>
            <w:r w:rsidRPr="006328DD"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  <w:lang w:val="hy-AM"/>
              </w:rPr>
              <w:t>220350811885000</w:t>
            </w:r>
          </w:p>
        </w:tc>
        <w:tc>
          <w:tcPr>
            <w:tcW w:w="20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2679C1" w14:textId="6C5D52D6" w:rsidR="00F36369" w:rsidRPr="0014739F" w:rsidRDefault="00F36369" w:rsidP="00F363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  <w:lang w:val="hy-AM"/>
              </w:rPr>
            </w:pPr>
            <w:r w:rsidRPr="006328DD"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  <w:lang w:val="hy-AM"/>
              </w:rPr>
              <w:t>61719378</w:t>
            </w:r>
          </w:p>
        </w:tc>
      </w:tr>
      <w:tr w:rsidR="00F36369" w:rsidRPr="0022631D" w14:paraId="2AA696F9" w14:textId="77777777" w:rsidTr="00A731F2">
        <w:trPr>
          <w:trHeight w:val="40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5F4638" w14:textId="4212B652" w:rsidR="00F36369" w:rsidRPr="006328DD" w:rsidRDefault="00F36369" w:rsidP="00F363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  <w:lang w:val="hy-AM"/>
              </w:rPr>
            </w:pPr>
            <w:r w:rsidRPr="005948EB"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  <w:lang w:val="hy-AM"/>
              </w:rPr>
              <w:t>6, 7, 9, 12,13,14,15,16,17,18,19,20,22,23,24,25,26,27,29,30</w:t>
            </w:r>
          </w:p>
        </w:tc>
        <w:tc>
          <w:tcPr>
            <w:tcW w:w="140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2159088" w14:textId="566FAF92" w:rsidR="00F36369" w:rsidRPr="006328DD" w:rsidRDefault="00F36369" w:rsidP="00F363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  <w:lang w:val="hy-AM"/>
              </w:rPr>
            </w:pPr>
            <w:r w:rsidRPr="00B75318"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  <w:lang w:val="hy-AM"/>
              </w:rPr>
              <w:t>«Լիլիթ Մովսիսյան» ԱՁ</w:t>
            </w:r>
          </w:p>
        </w:tc>
        <w:tc>
          <w:tcPr>
            <w:tcW w:w="291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6A877" w14:textId="345677E2" w:rsidR="00F36369" w:rsidRPr="0014739F" w:rsidRDefault="00F36369" w:rsidP="00F363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  <w:lang w:val="hy-AM"/>
              </w:rPr>
            </w:pPr>
            <w:r w:rsidRPr="0014739F"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  <w:lang w:val="hy-AM"/>
              </w:rPr>
              <w:t>Ք. Գյումրի, Վ. Սարգսյան 1 թաղամաս 96/1-1</w:t>
            </w:r>
            <w:r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  <w:lang w:val="hy-AM"/>
              </w:rPr>
              <w:t xml:space="preserve">, </w:t>
            </w:r>
            <w:r w:rsidRPr="006328DD"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  <w:lang w:val="hy-AM"/>
              </w:rPr>
              <w:t>093942255</w:t>
            </w: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89DD82" w14:textId="6CAA1BD2" w:rsidR="00F36369" w:rsidRPr="0014739F" w:rsidRDefault="00F36369" w:rsidP="00F363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  <w:lang w:val="hy-AM"/>
              </w:rPr>
            </w:pPr>
            <w:r w:rsidRPr="0014739F"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  <w:lang w:val="hy-AM"/>
              </w:rPr>
              <w:t>movs1syanlilit1980@yandex.ru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039CDF" w14:textId="4E2EE7C1" w:rsidR="00F36369" w:rsidRPr="0014739F" w:rsidRDefault="00F36369" w:rsidP="00F363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  <w:lang w:val="hy-AM"/>
              </w:rPr>
            </w:pPr>
            <w:r w:rsidRPr="0014739F"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  <w:lang w:val="hy-AM"/>
              </w:rPr>
              <w:t>163127776256</w:t>
            </w:r>
          </w:p>
        </w:tc>
        <w:tc>
          <w:tcPr>
            <w:tcW w:w="20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A5C5EB" w14:textId="1EB6EDF9" w:rsidR="00F36369" w:rsidRPr="0014739F" w:rsidRDefault="00F36369" w:rsidP="00F363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  <w:lang w:val="hy-AM"/>
              </w:rPr>
            </w:pPr>
            <w:r w:rsidRPr="0014739F">
              <w:rPr>
                <w:rFonts w:ascii="GHEA Grapalat" w:hAnsi="GHEA Grapalat" w:cs="Arial"/>
                <w:bCs/>
                <w:iCs/>
                <w:color w:val="000000"/>
                <w:sz w:val="16"/>
                <w:szCs w:val="16"/>
                <w:lang w:val="hy-AM"/>
              </w:rPr>
              <w:t>57482867</w:t>
            </w:r>
          </w:p>
        </w:tc>
      </w:tr>
      <w:tr w:rsidR="00CB19BF" w:rsidRPr="0022631D" w14:paraId="4F73BBAC" w14:textId="77777777" w:rsidTr="00012170">
        <w:trPr>
          <w:trHeight w:val="288"/>
        </w:trPr>
        <w:tc>
          <w:tcPr>
            <w:tcW w:w="11212" w:type="dxa"/>
            <w:gridSpan w:val="47"/>
            <w:shd w:val="clear" w:color="auto" w:fill="99CCFF"/>
            <w:vAlign w:val="center"/>
          </w:tcPr>
          <w:p w14:paraId="53FA96B0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B19BF" w:rsidRPr="00955623" w14:paraId="43889508" w14:textId="77777777" w:rsidTr="00955F9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2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F3983E" w14:textId="77777777" w:rsidR="00CB19BF" w:rsidRPr="0022631D" w:rsidRDefault="00CB19BF" w:rsidP="00CB19B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83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244570" w14:textId="4F191E20" w:rsidR="00CB19BF" w:rsidRPr="00E44322" w:rsidRDefault="00CB19BF" w:rsidP="00CB19BF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E44322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E44322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։ </w:t>
            </w:r>
          </w:p>
        </w:tc>
      </w:tr>
      <w:tr w:rsidR="00CB19BF" w:rsidRPr="00955623" w14:paraId="0B7AD360" w14:textId="77777777" w:rsidTr="00012170">
        <w:trPr>
          <w:trHeight w:val="288"/>
        </w:trPr>
        <w:tc>
          <w:tcPr>
            <w:tcW w:w="11212" w:type="dxa"/>
            <w:gridSpan w:val="47"/>
            <w:shd w:val="clear" w:color="auto" w:fill="99CCFF"/>
            <w:vAlign w:val="center"/>
          </w:tcPr>
          <w:p w14:paraId="69CA2859" w14:textId="77777777" w:rsidR="00CB19BF" w:rsidRPr="00E44322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B19BF" w:rsidRPr="00E56328" w14:paraId="0F449791" w14:textId="77777777" w:rsidTr="00012170">
        <w:trPr>
          <w:trHeight w:val="288"/>
        </w:trPr>
        <w:tc>
          <w:tcPr>
            <w:tcW w:w="11212" w:type="dxa"/>
            <w:gridSpan w:val="47"/>
            <w:shd w:val="clear" w:color="auto" w:fill="auto"/>
            <w:vAlign w:val="center"/>
          </w:tcPr>
          <w:p w14:paraId="020BB2B7" w14:textId="77777777" w:rsidR="00CB19BF" w:rsidRPr="00E4188B" w:rsidRDefault="00CB19BF" w:rsidP="00CB19B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15D3C9BC" w14:textId="77777777" w:rsidR="00CB19BF" w:rsidRPr="004D078F" w:rsidRDefault="00CB19BF" w:rsidP="00CB19B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78EEEE10" w14:textId="77777777" w:rsidR="00CB19BF" w:rsidRPr="004D078F" w:rsidRDefault="00CB19BF" w:rsidP="00CB19B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012FD893" w14:textId="77777777" w:rsidR="00CB19BF" w:rsidRPr="004D078F" w:rsidRDefault="00CB19BF" w:rsidP="00CB19B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23941D27" w14:textId="77777777" w:rsidR="00CB19BF" w:rsidRPr="004D078F" w:rsidRDefault="00CB19BF" w:rsidP="00CB19B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042F18EB" w14:textId="77777777" w:rsidR="00CB19BF" w:rsidRPr="004D078F" w:rsidRDefault="00CB19BF" w:rsidP="00CB19B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DDBB3BF" w14:textId="77777777" w:rsidR="00CB19BF" w:rsidRPr="004D078F" w:rsidRDefault="00CB19BF" w:rsidP="00CB19B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08B6358" w14:textId="77777777" w:rsidR="00CB19BF" w:rsidRPr="004D078F" w:rsidRDefault="00CB19BF" w:rsidP="00CB19B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4E6EE499" w14:textId="77777777" w:rsidR="00CB19BF" w:rsidRPr="0092123D" w:rsidRDefault="00CB19BF" w:rsidP="00CB19BF">
            <w:pPr>
              <w:spacing w:before="0" w:after="0"/>
              <w:ind w:left="0"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ani.hamaynqapetaran.91@mail.ru: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CB19BF" w:rsidRPr="00E56328" w14:paraId="44F74D52" w14:textId="77777777" w:rsidTr="00012170">
        <w:trPr>
          <w:trHeight w:val="288"/>
        </w:trPr>
        <w:tc>
          <w:tcPr>
            <w:tcW w:w="11212" w:type="dxa"/>
            <w:gridSpan w:val="47"/>
            <w:shd w:val="clear" w:color="auto" w:fill="99CCFF"/>
            <w:vAlign w:val="center"/>
          </w:tcPr>
          <w:p w14:paraId="55774687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5BD9935D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B19BF" w:rsidRPr="001C51BF" w14:paraId="500A2C62" w14:textId="77777777" w:rsidTr="00955F98">
        <w:trPr>
          <w:trHeight w:val="475"/>
        </w:trPr>
        <w:tc>
          <w:tcPr>
            <w:tcW w:w="252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5E5E2A43" w14:textId="77777777" w:rsidR="00CB19BF" w:rsidRPr="0022631D" w:rsidRDefault="00CB19BF" w:rsidP="00CB19B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83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5D88469F" w14:textId="77777777" w:rsidR="00CB19BF" w:rsidRPr="00313666" w:rsidRDefault="00CB19BF" w:rsidP="00CB19BF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13666">
              <w:rPr>
                <w:rFonts w:ascii="GHEA Grapalat" w:eastAsia="Times New Roman" w:hAnsi="GHEA Grapalat"/>
                <w:color w:val="000000"/>
                <w:sz w:val="14"/>
                <w:szCs w:val="14"/>
                <w:lang w:val="hy-AM"/>
              </w:rPr>
              <w:t>Գնումների մասին ՀՀ օրենսդրությամբ սահմանված կարգով ընթացակարգի հրավերը հրապարակվել է տեղեկագրում</w:t>
            </w:r>
            <w:r w:rsidRPr="00313666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</w:p>
        </w:tc>
      </w:tr>
      <w:tr w:rsidR="00CB19BF" w:rsidRPr="001C51BF" w14:paraId="26A44308" w14:textId="77777777" w:rsidTr="00012170">
        <w:trPr>
          <w:trHeight w:val="288"/>
        </w:trPr>
        <w:tc>
          <w:tcPr>
            <w:tcW w:w="11212" w:type="dxa"/>
            <w:gridSpan w:val="47"/>
            <w:shd w:val="clear" w:color="auto" w:fill="99CCFF"/>
            <w:vAlign w:val="center"/>
          </w:tcPr>
          <w:p w14:paraId="315597A6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3BA7924C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B19BF" w:rsidRPr="00EE247C" w14:paraId="7466FCE1" w14:textId="77777777" w:rsidTr="00955F98">
        <w:trPr>
          <w:trHeight w:val="427"/>
        </w:trPr>
        <w:tc>
          <w:tcPr>
            <w:tcW w:w="252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AC4015" w14:textId="77777777" w:rsidR="00CB19BF" w:rsidRPr="0022631D" w:rsidRDefault="00CB19BF" w:rsidP="00CB19B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8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23259F" w14:textId="1948E288" w:rsidR="00CB19BF" w:rsidRPr="0022631D" w:rsidRDefault="00CB19BF" w:rsidP="00CB19B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չեն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</w:t>
            </w:r>
          </w:p>
        </w:tc>
      </w:tr>
      <w:tr w:rsidR="00CB19BF" w:rsidRPr="00EE247C" w14:paraId="5B8322FD" w14:textId="77777777" w:rsidTr="00012170">
        <w:trPr>
          <w:trHeight w:val="288"/>
        </w:trPr>
        <w:tc>
          <w:tcPr>
            <w:tcW w:w="11212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E0045D1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B19BF" w:rsidRPr="001C51BF" w14:paraId="7E36C5AC" w14:textId="77777777" w:rsidTr="00955F98">
        <w:trPr>
          <w:trHeight w:val="427"/>
        </w:trPr>
        <w:tc>
          <w:tcPr>
            <w:tcW w:w="252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2295D" w14:textId="77777777" w:rsidR="00CB19BF" w:rsidRPr="00E56328" w:rsidRDefault="00CB19BF" w:rsidP="00CB19B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05504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8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59AC61" w14:textId="0CE11B05" w:rsidR="00CB19BF" w:rsidRPr="00E56328" w:rsidRDefault="00CB19BF" w:rsidP="00CB19B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05504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չեն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ել</w:t>
            </w:r>
          </w:p>
        </w:tc>
      </w:tr>
      <w:tr w:rsidR="00CB19BF" w:rsidRPr="001C51BF" w14:paraId="3E493EB8" w14:textId="77777777" w:rsidTr="00012170">
        <w:trPr>
          <w:trHeight w:val="288"/>
        </w:trPr>
        <w:tc>
          <w:tcPr>
            <w:tcW w:w="11212" w:type="dxa"/>
            <w:gridSpan w:val="47"/>
            <w:shd w:val="clear" w:color="auto" w:fill="99CCFF"/>
            <w:vAlign w:val="center"/>
          </w:tcPr>
          <w:p w14:paraId="164A5FC8" w14:textId="77777777" w:rsidR="00CB19BF" w:rsidRPr="00E56328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B19BF" w:rsidRPr="0022631D" w14:paraId="5974E170" w14:textId="77777777" w:rsidTr="00955F98">
        <w:trPr>
          <w:trHeight w:val="427"/>
        </w:trPr>
        <w:tc>
          <w:tcPr>
            <w:tcW w:w="252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F7E220" w14:textId="77777777" w:rsidR="00CB19BF" w:rsidRPr="0022631D" w:rsidRDefault="00CB19BF" w:rsidP="00CB19B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8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AAB1D4" w14:textId="77777777" w:rsidR="00CB19BF" w:rsidRPr="0022631D" w:rsidRDefault="00CB19BF" w:rsidP="00CB19B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CB19BF" w:rsidRPr="0022631D" w14:paraId="43EBEC05" w14:textId="77777777" w:rsidTr="00012170">
        <w:trPr>
          <w:trHeight w:val="288"/>
        </w:trPr>
        <w:tc>
          <w:tcPr>
            <w:tcW w:w="11212" w:type="dxa"/>
            <w:gridSpan w:val="47"/>
            <w:shd w:val="clear" w:color="auto" w:fill="99CCFF"/>
            <w:vAlign w:val="center"/>
          </w:tcPr>
          <w:p w14:paraId="73F97434" w14:textId="77777777" w:rsidR="00CB19BF" w:rsidRPr="0022631D" w:rsidRDefault="00CB19BF" w:rsidP="00CB19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B19BF" w:rsidRPr="0022631D" w14:paraId="0B3EC8F2" w14:textId="77777777" w:rsidTr="00012170">
        <w:trPr>
          <w:trHeight w:val="227"/>
        </w:trPr>
        <w:tc>
          <w:tcPr>
            <w:tcW w:w="11212" w:type="dxa"/>
            <w:gridSpan w:val="47"/>
            <w:shd w:val="clear" w:color="auto" w:fill="auto"/>
            <w:vAlign w:val="center"/>
          </w:tcPr>
          <w:p w14:paraId="4CCA62D8" w14:textId="77777777" w:rsidR="00CB19BF" w:rsidRPr="0022631D" w:rsidRDefault="00CB19BF" w:rsidP="00CB19B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CB19BF" w:rsidRPr="0022631D" w14:paraId="3212B813" w14:textId="77777777" w:rsidTr="00955F98">
        <w:trPr>
          <w:trHeight w:val="47"/>
        </w:trPr>
        <w:tc>
          <w:tcPr>
            <w:tcW w:w="331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AFA28A" w14:textId="77777777" w:rsidR="00CB19BF" w:rsidRPr="0022631D" w:rsidRDefault="00CB19BF" w:rsidP="00CB19B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FB4B92" w14:textId="77777777" w:rsidR="00CB19BF" w:rsidRPr="0022631D" w:rsidRDefault="00CB19BF" w:rsidP="00CB19B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9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8EE5CE" w14:textId="77777777" w:rsidR="00CB19BF" w:rsidRPr="0022631D" w:rsidRDefault="00CB19BF" w:rsidP="00CB19B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CB19BF" w:rsidRPr="0022631D" w14:paraId="3DFCC1A9" w14:textId="77777777" w:rsidTr="00955F98">
        <w:trPr>
          <w:trHeight w:val="47"/>
        </w:trPr>
        <w:tc>
          <w:tcPr>
            <w:tcW w:w="3314" w:type="dxa"/>
            <w:gridSpan w:val="12"/>
            <w:shd w:val="clear" w:color="auto" w:fill="auto"/>
            <w:vAlign w:val="center"/>
          </w:tcPr>
          <w:p w14:paraId="132C7923" w14:textId="7CA8A5DD" w:rsidR="00CB19BF" w:rsidRPr="00A6498D" w:rsidRDefault="00CB19BF" w:rsidP="00CB19BF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color w:val="222222"/>
                <w:sz w:val="14"/>
                <w:szCs w:val="14"/>
                <w:shd w:val="clear" w:color="auto" w:fill="FFFFFF"/>
                <w:lang w:val="hy-AM"/>
              </w:rPr>
              <w:t>Սաթենիկ Զաքարյան</w:t>
            </w:r>
          </w:p>
        </w:tc>
        <w:tc>
          <w:tcPr>
            <w:tcW w:w="3985" w:type="dxa"/>
            <w:gridSpan w:val="23"/>
            <w:shd w:val="clear" w:color="auto" w:fill="auto"/>
            <w:vAlign w:val="center"/>
          </w:tcPr>
          <w:p w14:paraId="2C2FEB17" w14:textId="4285BDF7" w:rsidR="00CB19BF" w:rsidRPr="00A6498D" w:rsidRDefault="00CB19BF" w:rsidP="00CB19BF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094687455</w:t>
            </w:r>
          </w:p>
        </w:tc>
        <w:tc>
          <w:tcPr>
            <w:tcW w:w="3913" w:type="dxa"/>
            <w:gridSpan w:val="12"/>
            <w:shd w:val="clear" w:color="auto" w:fill="auto"/>
            <w:vAlign w:val="center"/>
          </w:tcPr>
          <w:p w14:paraId="455A8DBF" w14:textId="2C4CEE1D" w:rsidR="00CB19BF" w:rsidRPr="00A6498D" w:rsidRDefault="00CB19BF" w:rsidP="00CB19BF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A6498D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ani.hamaynqapetaran.91@mail.ru</w:t>
            </w:r>
          </w:p>
        </w:tc>
      </w:tr>
    </w:tbl>
    <w:p w14:paraId="68C083E3" w14:textId="0467C10F" w:rsidR="001021B0" w:rsidRPr="001A1999" w:rsidRDefault="00DE2F1F" w:rsidP="006328DD">
      <w:pPr>
        <w:pStyle w:val="BodyTextIndent"/>
        <w:spacing w:line="240" w:lineRule="auto"/>
        <w:ind w:firstLine="0"/>
        <w:jc w:val="left"/>
        <w:rPr>
          <w:rFonts w:ascii="GHEA Mariam" w:hAnsi="GHEA Mariam"/>
          <w:sz w:val="18"/>
          <w:szCs w:val="18"/>
          <w:lang w:val="hy-AM"/>
        </w:rPr>
      </w:pPr>
      <w:r w:rsidRPr="0092123D">
        <w:rPr>
          <w:rFonts w:ascii="GHEA Grapalat" w:hAnsi="GHEA Grapalat"/>
          <w:i w:val="0"/>
          <w:sz w:val="18"/>
          <w:lang w:val="af-ZA"/>
        </w:rPr>
        <w:t>Պատվիրատու Հայաստանի Հանրապետության Շիրակի մարզի Անի համայնքի Մարալիկի «Ռոմի Բարոնյանի անվան մանկապարտեզ» ՀՈԱԿ</w:t>
      </w:r>
    </w:p>
    <w:sectPr w:rsidR="001021B0" w:rsidRPr="001A1999" w:rsidSect="00187084">
      <w:pgSz w:w="11907" w:h="16840" w:code="9"/>
      <w:pgMar w:top="142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A63B6" w14:textId="77777777" w:rsidR="00A72A2F" w:rsidRDefault="00A72A2F" w:rsidP="0022631D">
      <w:pPr>
        <w:spacing w:before="0" w:after="0"/>
      </w:pPr>
      <w:r>
        <w:separator/>
      </w:r>
    </w:p>
  </w:endnote>
  <w:endnote w:type="continuationSeparator" w:id="0">
    <w:p w14:paraId="279AED46" w14:textId="77777777" w:rsidR="00A72A2F" w:rsidRDefault="00A72A2F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Sylfae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CD6D3" w14:textId="77777777" w:rsidR="00A72A2F" w:rsidRDefault="00A72A2F" w:rsidP="0022631D">
      <w:pPr>
        <w:spacing w:before="0" w:after="0"/>
      </w:pPr>
      <w:r>
        <w:separator/>
      </w:r>
    </w:p>
  </w:footnote>
  <w:footnote w:type="continuationSeparator" w:id="0">
    <w:p w14:paraId="5F3D4B2E" w14:textId="77777777" w:rsidR="00A72A2F" w:rsidRDefault="00A72A2F" w:rsidP="0022631D">
      <w:pPr>
        <w:spacing w:before="0" w:after="0"/>
      </w:pPr>
      <w:r>
        <w:continuationSeparator/>
      </w:r>
    </w:p>
  </w:footnote>
  <w:footnote w:id="1">
    <w:p w14:paraId="0A391F52" w14:textId="77777777" w:rsidR="007E38B0" w:rsidRPr="00541A77" w:rsidRDefault="007E38B0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4C734715" w14:textId="77777777" w:rsidR="007E38B0" w:rsidRPr="002D0BF6" w:rsidRDefault="007E38B0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7D7AD69A" w14:textId="77777777" w:rsidR="007E38B0" w:rsidRPr="002D0BF6" w:rsidRDefault="007E38B0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6C87DA50" w14:textId="77777777" w:rsidR="007E38B0" w:rsidRPr="002D0BF6" w:rsidRDefault="007E38B0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32CF1F62" w14:textId="77777777" w:rsidR="007E38B0" w:rsidRPr="002D0BF6" w:rsidRDefault="007E38B0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4EF3B0DE" w14:textId="77777777" w:rsidR="00CB19BF" w:rsidRPr="00871366" w:rsidRDefault="00CB19BF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75D50C50" w14:textId="77777777" w:rsidR="00CB19BF" w:rsidRPr="002D0BF6" w:rsidRDefault="00CB19BF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094646D6" w14:textId="77777777" w:rsidR="00CB19BF" w:rsidRDefault="00CB19BF" w:rsidP="0092123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8"/>
          <w:szCs w:val="8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68183743" w14:textId="77777777" w:rsidR="00CB19BF" w:rsidRDefault="00CB19BF" w:rsidP="0092123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և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՝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040CF609" w14:textId="77777777" w:rsidR="00CB19BF" w:rsidRDefault="00CB19BF" w:rsidP="0092123D">
      <w:pPr>
        <w:pStyle w:val="FootnoteText"/>
        <w:jc w:val="both"/>
        <w:rPr>
          <w:rFonts w:ascii="Calibri" w:hAnsi="Calibri"/>
          <w:lang w:val="hy-AM"/>
        </w:rPr>
      </w:pP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3EA"/>
    <w:rsid w:val="0000087E"/>
    <w:rsid w:val="00003F11"/>
    <w:rsid w:val="00012170"/>
    <w:rsid w:val="00044EA8"/>
    <w:rsid w:val="00046CCF"/>
    <w:rsid w:val="00051ECE"/>
    <w:rsid w:val="0005504D"/>
    <w:rsid w:val="000615CA"/>
    <w:rsid w:val="0007090E"/>
    <w:rsid w:val="00073D66"/>
    <w:rsid w:val="0008136A"/>
    <w:rsid w:val="00087C96"/>
    <w:rsid w:val="00091991"/>
    <w:rsid w:val="000B0199"/>
    <w:rsid w:val="000B7BCF"/>
    <w:rsid w:val="000E4FF1"/>
    <w:rsid w:val="000F376D"/>
    <w:rsid w:val="00101F4B"/>
    <w:rsid w:val="001021B0"/>
    <w:rsid w:val="001042F9"/>
    <w:rsid w:val="00114157"/>
    <w:rsid w:val="001201FB"/>
    <w:rsid w:val="0013564C"/>
    <w:rsid w:val="001431C6"/>
    <w:rsid w:val="0014739F"/>
    <w:rsid w:val="0015799A"/>
    <w:rsid w:val="0018422F"/>
    <w:rsid w:val="00187084"/>
    <w:rsid w:val="0019042A"/>
    <w:rsid w:val="001A1999"/>
    <w:rsid w:val="001A7A96"/>
    <w:rsid w:val="001C1BE1"/>
    <w:rsid w:val="001C51BF"/>
    <w:rsid w:val="001E0091"/>
    <w:rsid w:val="00207120"/>
    <w:rsid w:val="0022631D"/>
    <w:rsid w:val="0023016D"/>
    <w:rsid w:val="00232623"/>
    <w:rsid w:val="0023621A"/>
    <w:rsid w:val="0025218A"/>
    <w:rsid w:val="0028003A"/>
    <w:rsid w:val="002877E5"/>
    <w:rsid w:val="00295B92"/>
    <w:rsid w:val="00296B1A"/>
    <w:rsid w:val="002A5575"/>
    <w:rsid w:val="002B13AE"/>
    <w:rsid w:val="002C77CE"/>
    <w:rsid w:val="002D1064"/>
    <w:rsid w:val="002E2733"/>
    <w:rsid w:val="002E4E6F"/>
    <w:rsid w:val="002E6C32"/>
    <w:rsid w:val="002F16CC"/>
    <w:rsid w:val="002F1FEB"/>
    <w:rsid w:val="002F5943"/>
    <w:rsid w:val="00315D3B"/>
    <w:rsid w:val="00321A67"/>
    <w:rsid w:val="00346758"/>
    <w:rsid w:val="00355C87"/>
    <w:rsid w:val="0035755C"/>
    <w:rsid w:val="00371B1D"/>
    <w:rsid w:val="00372E10"/>
    <w:rsid w:val="003878B3"/>
    <w:rsid w:val="003A7484"/>
    <w:rsid w:val="003B2758"/>
    <w:rsid w:val="003B6F3C"/>
    <w:rsid w:val="003C3208"/>
    <w:rsid w:val="003C5A85"/>
    <w:rsid w:val="003D01A1"/>
    <w:rsid w:val="003D0A5B"/>
    <w:rsid w:val="003D6658"/>
    <w:rsid w:val="003E3D40"/>
    <w:rsid w:val="003E6978"/>
    <w:rsid w:val="0042584C"/>
    <w:rsid w:val="00433E3C"/>
    <w:rsid w:val="00472069"/>
    <w:rsid w:val="00474C2F"/>
    <w:rsid w:val="004764CD"/>
    <w:rsid w:val="004875E0"/>
    <w:rsid w:val="004D078F"/>
    <w:rsid w:val="004D6C47"/>
    <w:rsid w:val="004E207E"/>
    <w:rsid w:val="004E2EFB"/>
    <w:rsid w:val="004E376E"/>
    <w:rsid w:val="00503BCC"/>
    <w:rsid w:val="00546023"/>
    <w:rsid w:val="00572DE7"/>
    <w:rsid w:val="005737F9"/>
    <w:rsid w:val="005947BF"/>
    <w:rsid w:val="005948EB"/>
    <w:rsid w:val="005A6DBD"/>
    <w:rsid w:val="005B69DE"/>
    <w:rsid w:val="005D5FBD"/>
    <w:rsid w:val="005F6383"/>
    <w:rsid w:val="00605975"/>
    <w:rsid w:val="00607C9A"/>
    <w:rsid w:val="006328DD"/>
    <w:rsid w:val="00646760"/>
    <w:rsid w:val="006514CA"/>
    <w:rsid w:val="00690ECB"/>
    <w:rsid w:val="006A3185"/>
    <w:rsid w:val="006A38B4"/>
    <w:rsid w:val="006A6A6C"/>
    <w:rsid w:val="006B2E21"/>
    <w:rsid w:val="006C0266"/>
    <w:rsid w:val="006E0D92"/>
    <w:rsid w:val="006E1A83"/>
    <w:rsid w:val="006F2779"/>
    <w:rsid w:val="006F4B62"/>
    <w:rsid w:val="006F523B"/>
    <w:rsid w:val="007060FC"/>
    <w:rsid w:val="00711A62"/>
    <w:rsid w:val="0071453A"/>
    <w:rsid w:val="007732E7"/>
    <w:rsid w:val="00780524"/>
    <w:rsid w:val="0078682E"/>
    <w:rsid w:val="007A452F"/>
    <w:rsid w:val="007C571F"/>
    <w:rsid w:val="007E38B0"/>
    <w:rsid w:val="007F4995"/>
    <w:rsid w:val="0081420B"/>
    <w:rsid w:val="00886E0F"/>
    <w:rsid w:val="00887157"/>
    <w:rsid w:val="00890235"/>
    <w:rsid w:val="008A0D8C"/>
    <w:rsid w:val="008C0D4D"/>
    <w:rsid w:val="008C4E62"/>
    <w:rsid w:val="008D6C44"/>
    <w:rsid w:val="008E0F5B"/>
    <w:rsid w:val="008E493A"/>
    <w:rsid w:val="008E7445"/>
    <w:rsid w:val="008F3E17"/>
    <w:rsid w:val="008F43FD"/>
    <w:rsid w:val="00914D0A"/>
    <w:rsid w:val="0092123D"/>
    <w:rsid w:val="00955623"/>
    <w:rsid w:val="00955F98"/>
    <w:rsid w:val="00982DAA"/>
    <w:rsid w:val="00995E25"/>
    <w:rsid w:val="00996E61"/>
    <w:rsid w:val="009A4E17"/>
    <w:rsid w:val="009C5E0F"/>
    <w:rsid w:val="009C6EEC"/>
    <w:rsid w:val="009E75FF"/>
    <w:rsid w:val="00A306F5"/>
    <w:rsid w:val="00A31820"/>
    <w:rsid w:val="00A41DDD"/>
    <w:rsid w:val="00A6498D"/>
    <w:rsid w:val="00A72A2F"/>
    <w:rsid w:val="00AA1B0F"/>
    <w:rsid w:val="00AA32E4"/>
    <w:rsid w:val="00AB0B70"/>
    <w:rsid w:val="00AD07B9"/>
    <w:rsid w:val="00AD250C"/>
    <w:rsid w:val="00AD59DC"/>
    <w:rsid w:val="00AE5C00"/>
    <w:rsid w:val="00AF42C0"/>
    <w:rsid w:val="00B00DCB"/>
    <w:rsid w:val="00B16F7B"/>
    <w:rsid w:val="00B26849"/>
    <w:rsid w:val="00B31E7D"/>
    <w:rsid w:val="00B75318"/>
    <w:rsid w:val="00B75762"/>
    <w:rsid w:val="00B80BB3"/>
    <w:rsid w:val="00B84559"/>
    <w:rsid w:val="00B91DE2"/>
    <w:rsid w:val="00B94EA2"/>
    <w:rsid w:val="00B95E5D"/>
    <w:rsid w:val="00BA03B0"/>
    <w:rsid w:val="00BB0A93"/>
    <w:rsid w:val="00BC4420"/>
    <w:rsid w:val="00BD3D4E"/>
    <w:rsid w:val="00BE07B3"/>
    <w:rsid w:val="00BE4A58"/>
    <w:rsid w:val="00BF1465"/>
    <w:rsid w:val="00BF4745"/>
    <w:rsid w:val="00BF59D8"/>
    <w:rsid w:val="00C01271"/>
    <w:rsid w:val="00C20A47"/>
    <w:rsid w:val="00C429F8"/>
    <w:rsid w:val="00C720C9"/>
    <w:rsid w:val="00C74B11"/>
    <w:rsid w:val="00C81B1C"/>
    <w:rsid w:val="00C84DF7"/>
    <w:rsid w:val="00C96337"/>
    <w:rsid w:val="00C96BED"/>
    <w:rsid w:val="00CA7F60"/>
    <w:rsid w:val="00CB19BF"/>
    <w:rsid w:val="00CB44D2"/>
    <w:rsid w:val="00CC1F23"/>
    <w:rsid w:val="00CF1F70"/>
    <w:rsid w:val="00CF1FBE"/>
    <w:rsid w:val="00D350DE"/>
    <w:rsid w:val="00D36189"/>
    <w:rsid w:val="00D36BE5"/>
    <w:rsid w:val="00D7309B"/>
    <w:rsid w:val="00D80C64"/>
    <w:rsid w:val="00DB277A"/>
    <w:rsid w:val="00DE06F1"/>
    <w:rsid w:val="00DE2F1F"/>
    <w:rsid w:val="00E111FB"/>
    <w:rsid w:val="00E21B77"/>
    <w:rsid w:val="00E243EA"/>
    <w:rsid w:val="00E335C0"/>
    <w:rsid w:val="00E33A25"/>
    <w:rsid w:val="00E4188B"/>
    <w:rsid w:val="00E44322"/>
    <w:rsid w:val="00E50A5B"/>
    <w:rsid w:val="00E511B9"/>
    <w:rsid w:val="00E54C4D"/>
    <w:rsid w:val="00E56328"/>
    <w:rsid w:val="00E579EC"/>
    <w:rsid w:val="00E95059"/>
    <w:rsid w:val="00EA01A2"/>
    <w:rsid w:val="00EA568C"/>
    <w:rsid w:val="00EA767F"/>
    <w:rsid w:val="00EB59EE"/>
    <w:rsid w:val="00EE247C"/>
    <w:rsid w:val="00EF16D0"/>
    <w:rsid w:val="00F01C79"/>
    <w:rsid w:val="00F0220F"/>
    <w:rsid w:val="00F10AFE"/>
    <w:rsid w:val="00F23B36"/>
    <w:rsid w:val="00F31004"/>
    <w:rsid w:val="00F31D4B"/>
    <w:rsid w:val="00F36369"/>
    <w:rsid w:val="00F43832"/>
    <w:rsid w:val="00F64167"/>
    <w:rsid w:val="00F6673B"/>
    <w:rsid w:val="00F66B0B"/>
    <w:rsid w:val="00F77AAD"/>
    <w:rsid w:val="00F80A7A"/>
    <w:rsid w:val="00F916C4"/>
    <w:rsid w:val="00F9367E"/>
    <w:rsid w:val="00FB097B"/>
    <w:rsid w:val="00FC608A"/>
    <w:rsid w:val="00FD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9F1559"/>
  <w15:docId w15:val="{BEF614B1-4452-4A6B-AAB2-A6AABD846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Hyperlink">
    <w:name w:val="Hyperlink"/>
    <w:rsid w:val="004D6C47"/>
    <w:rPr>
      <w:color w:val="0000FF"/>
      <w:u w:val="single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DE2F1F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DE2F1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customStyle="1" w:styleId="font5">
    <w:name w:val="font5"/>
    <w:basedOn w:val="Normal"/>
    <w:rsid w:val="006F4B62"/>
    <w:pPr>
      <w:spacing w:before="100" w:beforeAutospacing="1" w:after="100" w:afterAutospacing="1"/>
      <w:ind w:left="0" w:firstLine="0"/>
    </w:pPr>
    <w:rPr>
      <w:rFonts w:ascii="Arial Unicode" w:eastAsia="Times New Roman" w:hAnsi="Arial Unicode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6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1A4E0-E970-4DD1-AA0F-A2A132C93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29</Pages>
  <Words>22844</Words>
  <Characters>130216</Characters>
  <Application>Microsoft Office Word</Application>
  <DocSecurity>0</DocSecurity>
  <Lines>1085</Lines>
  <Paragraphs>305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Acer</cp:lastModifiedBy>
  <cp:revision>38</cp:revision>
  <cp:lastPrinted>2021-04-06T07:47:00Z</cp:lastPrinted>
  <dcterms:created xsi:type="dcterms:W3CDTF">2021-06-28T12:08:00Z</dcterms:created>
  <dcterms:modified xsi:type="dcterms:W3CDTF">2026-03-18T17:15:00Z</dcterms:modified>
</cp:coreProperties>
</file>